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bookmarkStart w:id="2" w:name="_GoBack"/>
      <w:bookmarkEnd w:id="2"/>
      <w:r w:rsidRPr="006E1FED">
        <w:rPr>
          <w:b/>
          <w:szCs w:val="24"/>
          <w:lang w:val="bg-BG"/>
        </w:rPr>
        <w:t>ТАБЛИЦА ЗА ОЦЕНКА НА АДМИНИСТРАТИВНОТО СЪОТВЕТСТВИЕ И ДОПУСТИМОСТТА</w:t>
      </w:r>
      <w:bookmarkEnd w:id="0"/>
      <w:bookmarkEnd w:id="1"/>
    </w:p>
    <w:p w14:paraId="54382562" w14:textId="5729BE0E" w:rsidR="006E1FED" w:rsidRPr="001F6118" w:rsidRDefault="006E1FED" w:rsidP="002C3683">
      <w:pPr>
        <w:tabs>
          <w:tab w:val="left" w:pos="4820"/>
        </w:tabs>
        <w:spacing w:after="240"/>
        <w:jc w:val="center"/>
        <w:rPr>
          <w:b/>
          <w:snapToGrid/>
          <w:szCs w:val="24"/>
          <w:lang w:val="bg-BG"/>
        </w:rPr>
      </w:pPr>
      <w:r w:rsidRPr="006E1FED">
        <w:rPr>
          <w:b/>
          <w:snapToGrid/>
          <w:szCs w:val="24"/>
          <w:lang w:val="bg-BG"/>
        </w:rPr>
        <w:t xml:space="preserve">Покана за подаване на предложения № </w:t>
      </w:r>
      <w:r w:rsidR="00DC6A94">
        <w:rPr>
          <w:b/>
          <w:snapToGrid/>
          <w:szCs w:val="24"/>
          <w:lang w:val="en-US"/>
        </w:rPr>
        <w:t>BG</w:t>
      </w:r>
      <w:r w:rsidR="00DC6A94" w:rsidRPr="00DB46C5">
        <w:rPr>
          <w:b/>
          <w:snapToGrid/>
          <w:szCs w:val="24"/>
          <w:lang w:val="bg-BG"/>
        </w:rPr>
        <w:t>05</w:t>
      </w:r>
      <w:r w:rsidR="00DC6A94">
        <w:rPr>
          <w:b/>
          <w:snapToGrid/>
          <w:szCs w:val="24"/>
          <w:lang w:val="en-US"/>
        </w:rPr>
        <w:t>M</w:t>
      </w:r>
      <w:r w:rsidR="00DC6A94" w:rsidRPr="00DB46C5">
        <w:rPr>
          <w:b/>
          <w:snapToGrid/>
          <w:szCs w:val="24"/>
          <w:lang w:val="bg-BG"/>
        </w:rPr>
        <w:t>9</w:t>
      </w:r>
      <w:r w:rsidR="00DC6A94">
        <w:rPr>
          <w:b/>
          <w:snapToGrid/>
          <w:szCs w:val="24"/>
          <w:lang w:val="en-US"/>
        </w:rPr>
        <w:t>OP</w:t>
      </w:r>
      <w:r w:rsidR="00DC6A94" w:rsidRPr="00DB46C5">
        <w:rPr>
          <w:b/>
          <w:snapToGrid/>
          <w:szCs w:val="24"/>
          <w:lang w:val="bg-BG"/>
        </w:rPr>
        <w:t>00</w:t>
      </w:r>
      <w:r w:rsidR="00DB46C5">
        <w:rPr>
          <w:b/>
          <w:snapToGrid/>
          <w:szCs w:val="24"/>
          <w:lang w:val="bg-BG"/>
        </w:rPr>
        <w:t>1-1.053</w:t>
      </w:r>
      <w:r w:rsidR="00DC6A94" w:rsidRPr="00DB46C5">
        <w:rPr>
          <w:b/>
          <w:snapToGrid/>
          <w:szCs w:val="24"/>
          <w:lang w:val="bg-BG"/>
        </w:rPr>
        <w:t xml:space="preserve"> </w:t>
      </w:r>
      <w:r w:rsidR="00710D23" w:rsidRPr="00DB46C5">
        <w:rPr>
          <w:b/>
          <w:color w:val="000000" w:themeColor="text1"/>
          <w:szCs w:val="24"/>
          <w:lang w:val="bg-BG"/>
        </w:rPr>
        <w:t xml:space="preserve">МИГ ПОМОРИЕ </w:t>
      </w:r>
      <w:r w:rsidR="008D68C1" w:rsidRPr="00DB46C5">
        <w:rPr>
          <w:b/>
          <w:color w:val="000000" w:themeColor="text1"/>
          <w:szCs w:val="24"/>
          <w:lang w:val="bg-BG"/>
        </w:rPr>
        <w:t>–</w:t>
      </w:r>
      <w:r w:rsidR="008D68C1">
        <w:rPr>
          <w:b/>
          <w:color w:val="000000" w:themeColor="text1"/>
          <w:szCs w:val="24"/>
          <w:lang w:val="bg-BG"/>
        </w:rPr>
        <w:t xml:space="preserve"> МЯРКА 8:</w:t>
      </w:r>
      <w:r w:rsidR="00710D23" w:rsidRPr="00DB46C5">
        <w:rPr>
          <w:b/>
          <w:color w:val="000000" w:themeColor="text1"/>
          <w:szCs w:val="24"/>
          <w:lang w:val="bg-BG"/>
        </w:rPr>
        <w:t xml:space="preserve"> </w:t>
      </w:r>
      <w:r w:rsidR="00DB46C5">
        <w:rPr>
          <w:b/>
          <w:color w:val="000000" w:themeColor="text1"/>
          <w:szCs w:val="24"/>
          <w:lang w:val="bg-BG"/>
        </w:rPr>
        <w:t>„</w:t>
      </w:r>
      <w:r w:rsidR="00710D23" w:rsidRPr="00DB46C5">
        <w:rPr>
          <w:b/>
          <w:caps/>
          <w:color w:val="000000" w:themeColor="text1"/>
          <w:szCs w:val="24"/>
          <w:lang w:val="bg-BG"/>
        </w:rPr>
        <w:t>Подобряване на равния достъп до възможностите за учене през целия живот за всички възрастови групи</w:t>
      </w:r>
      <w:r w:rsidR="00F758D9">
        <w:rPr>
          <w:b/>
          <w:snapToGrid/>
          <w:szCs w:val="24"/>
          <w:lang w:val="bg-BG"/>
        </w:rPr>
        <w:t>“</w:t>
      </w: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630BBA" w:rsidRDefault="006E1FED" w:rsidP="004607B9">
            <w:pPr>
              <w:jc w:val="center"/>
              <w:rPr>
                <w:snapToGrid/>
                <w:szCs w:val="24"/>
                <w:lang w:val="bg-BG"/>
              </w:rPr>
            </w:pPr>
            <w:r w:rsidRPr="00630BBA">
              <w:rPr>
                <w:snapToGrid/>
                <w:szCs w:val="24"/>
                <w:lang w:val="bg-BG"/>
              </w:rPr>
              <w:t xml:space="preserve">ГРУПА </w:t>
            </w:r>
            <w:r w:rsidRPr="00630BBA">
              <w:rPr>
                <w:snapToGrid/>
                <w:szCs w:val="24"/>
                <w:lang w:val="de-DE"/>
              </w:rPr>
              <w:t>I</w:t>
            </w:r>
            <w:r w:rsidRPr="00630BBA">
              <w:rPr>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630BBA">
              <w:rPr>
                <w:b/>
                <w:snapToGrid/>
                <w:szCs w:val="24"/>
                <w:u w:val="single"/>
                <w:lang w:val="bg-BG"/>
              </w:rPr>
              <w:t>НА ПРОЕКТНОТО ПРЕДЛОЖЕНИЕ</w:t>
            </w:r>
          </w:p>
        </w:tc>
      </w:tr>
      <w:tr w:rsidR="00B07022" w:rsidRPr="005C51DF"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5C51DF"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DB46C5"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DB46C5">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1D9B875" w14:textId="3043B592" w:rsidR="00090FC1" w:rsidRPr="004607B9" w:rsidRDefault="00842D91" w:rsidP="00DA50F8">
            <w:pPr>
              <w:spacing w:after="120"/>
              <w:jc w:val="both"/>
              <w:rPr>
                <w:rFonts w:eastAsia="Calibri"/>
                <w:snapToGrid/>
                <w:szCs w:val="24"/>
                <w:lang w:val="bg-BG"/>
              </w:rPr>
            </w:pPr>
            <w:r w:rsidRPr="00842D91">
              <w:rPr>
                <w:rFonts w:eastAsia="Calibri"/>
                <w:snapToGrid/>
                <w:szCs w:val="24"/>
                <w:lang w:val="bg-BG"/>
              </w:rPr>
              <w:t>Съгласно Условията за кандидатстване до оценка на етап административно съответствие и допустимост се допускат само проектни предложения, подадени/регистрирани в срок. Проектно предложение, регистрирано след крайния срок съгласно т. 23 от Условията за кандидатстване се отхвърля и няма да бъде разглеждано. Ако проектно предложение е подадено след първи краен срок за кандидатстване, остава за разглеждане за втори краен срок.</w:t>
            </w:r>
          </w:p>
        </w:tc>
      </w:tr>
      <w:tr w:rsidR="006E1FED" w:rsidRPr="005C51DF"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5C51DF"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DB46C5"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4C444892" w:rsidR="00D252AA" w:rsidRPr="000F27E7" w:rsidRDefault="003427D2" w:rsidP="00315B13">
            <w:pPr>
              <w:tabs>
                <w:tab w:val="left" w:pos="-284"/>
              </w:tabs>
              <w:spacing w:after="160" w:line="240" w:lineRule="exact"/>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 xml:space="preserve">формулярът за кандидатстване </w:t>
            </w:r>
            <w:r w:rsidR="00D252AA" w:rsidRPr="000F27E7">
              <w:rPr>
                <w:rFonts w:eastAsia="Calibri"/>
                <w:snapToGrid/>
                <w:szCs w:val="24"/>
                <w:lang w:val="bg-BG"/>
              </w:rPr>
              <w:lastRenderedPageBreak/>
              <w:t xml:space="preserve">е подписан </w:t>
            </w:r>
            <w:r w:rsidR="009502CF">
              <w:rPr>
                <w:rFonts w:eastAsia="Calibri"/>
                <w:snapToGrid/>
                <w:szCs w:val="24"/>
                <w:lang w:val="bg-BG"/>
              </w:rPr>
              <w:t xml:space="preserve">с КЕП </w:t>
            </w:r>
            <w:r w:rsidR="00D252AA" w:rsidRPr="000F27E7">
              <w:rPr>
                <w:rFonts w:eastAsia="Calibri"/>
                <w:snapToGrid/>
                <w:szCs w:val="24"/>
                <w:lang w:val="bg-BG"/>
              </w:rPr>
              <w:t>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248DF274"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DB46C5">
              <w:rPr>
                <w:snapToGrid/>
                <w:color w:val="000000"/>
                <w:szCs w:val="24"/>
                <w:lang w:val="bg-BG" w:eastAsia="bg-BG"/>
              </w:rPr>
              <w:t xml:space="preserve">, </w:t>
            </w:r>
            <w:r w:rsidRPr="00F62C3B">
              <w:rPr>
                <w:snapToGrid/>
                <w:color w:val="000000"/>
                <w:szCs w:val="24"/>
                <w:lang w:val="bg-BG" w:eastAsia="bg-BG"/>
              </w:rPr>
              <w:t>удостоверение за актуално състояние на организацията/Търговски регистър</w:t>
            </w:r>
            <w:r w:rsidR="00382721">
              <w:rPr>
                <w:snapToGrid/>
                <w:color w:val="000000"/>
                <w:szCs w:val="24"/>
                <w:lang w:val="bg-BG" w:eastAsia="bg-BG"/>
              </w:rPr>
              <w:t>/регистър на ЮЛНЦ</w:t>
            </w:r>
            <w:r w:rsidRPr="00F62C3B">
              <w:rPr>
                <w:snapToGrid/>
                <w:color w:val="000000"/>
                <w:szCs w:val="24"/>
                <w:lang w:val="bg-BG" w:eastAsia="bg-BG"/>
              </w:rPr>
              <w:t xml:space="preserve"> – като източник на информация за представляващите организацията лица</w:t>
            </w:r>
            <w:r w:rsidRPr="00DB46C5">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DB46C5">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lastRenderedPageBreak/>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5C51DF"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lastRenderedPageBreak/>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5C51DF"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6E1FED">
            <w:pPr>
              <w:tabs>
                <w:tab w:val="left" w:pos="-284"/>
              </w:tabs>
              <w:spacing w:after="160" w:line="240" w:lineRule="exact"/>
              <w:jc w:val="both"/>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5C51DF"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9502CF">
            <w:pPr>
              <w:tabs>
                <w:tab w:val="left" w:pos="-284"/>
              </w:tabs>
              <w:spacing w:after="16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8A35B90" w14:textId="2DBD7E61" w:rsidR="00A1392E" w:rsidRPr="00A1392E" w:rsidRDefault="006E1FED" w:rsidP="0095260E">
            <w:pPr>
              <w:autoSpaceDE w:val="0"/>
              <w:autoSpaceDN w:val="0"/>
              <w:adjustRightInd w:val="0"/>
              <w:spacing w:after="60"/>
              <w:jc w:val="both"/>
              <w:rPr>
                <w:bCs/>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r w:rsidRPr="00BC39C3">
              <w:rPr>
                <w:bCs/>
                <w:snapToGrid/>
                <w:color w:val="000000"/>
                <w:szCs w:val="24"/>
                <w:lang w:val="bg-BG" w:eastAsia="bg-BG"/>
              </w:rPr>
              <w:t>във Формуляра за кандидатстване</w:t>
            </w:r>
            <w:r w:rsidR="00A1392E">
              <w:rPr>
                <w:bCs/>
                <w:snapToGrid/>
                <w:color w:val="000000"/>
                <w:szCs w:val="24"/>
                <w:lang w:val="bg-BG" w:eastAsia="bg-BG"/>
              </w:rPr>
              <w:t>.</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723229FD" w:rsidR="006E1FED" w:rsidRPr="00424C5A" w:rsidRDefault="006E1FED" w:rsidP="006E1FED">
            <w:pPr>
              <w:spacing w:after="160" w:line="259" w:lineRule="auto"/>
              <w:jc w:val="both"/>
              <w:rPr>
                <w:rFonts w:eastAsia="Calibri"/>
                <w:snapToGrid/>
                <w:szCs w:val="24"/>
                <w:lang w:val="bg-BG"/>
              </w:rPr>
            </w:pPr>
            <w:r w:rsidRPr="00424C5A">
              <w:rPr>
                <w:rFonts w:eastAsia="Calibri"/>
                <w:snapToGrid/>
                <w:szCs w:val="24"/>
                <w:lang w:val="bg-BG"/>
              </w:rPr>
              <w:t>В случай</w:t>
            </w:r>
            <w:r w:rsidR="005754F2" w:rsidRPr="00DB46C5">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E82E83">
              <w:rPr>
                <w:snapToGrid/>
                <w:color w:val="000000"/>
                <w:szCs w:val="24"/>
                <w:lang w:val="bg-BG" w:eastAsia="bg-BG"/>
              </w:rPr>
              <w:t>МИГ Пом</w:t>
            </w:r>
            <w:r w:rsidR="00942F73">
              <w:rPr>
                <w:snapToGrid/>
                <w:color w:val="000000"/>
                <w:szCs w:val="24"/>
                <w:lang w:val="bg-BG" w:eastAsia="bg-BG"/>
              </w:rPr>
              <w:t>орие</w:t>
            </w:r>
            <w:r w:rsidRPr="00424C5A">
              <w:rPr>
                <w:rFonts w:eastAsia="Calibri"/>
                <w:snapToGrid/>
                <w:szCs w:val="24"/>
                <w:lang w:val="bg-BG"/>
              </w:rPr>
              <w:t>, проектът ще бъде отхвърлен.</w:t>
            </w:r>
          </w:p>
        </w:tc>
      </w:tr>
      <w:tr w:rsidR="006E1FED" w:rsidRPr="005C51DF" w14:paraId="31519ED5" w14:textId="77777777" w:rsidTr="008820B1">
        <w:trPr>
          <w:trHeight w:val="1044"/>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4032DCD5" w14:textId="60EC37B7" w:rsidR="00214A46" w:rsidRPr="00432609" w:rsidRDefault="0032152C" w:rsidP="007A5623">
            <w:pPr>
              <w:tabs>
                <w:tab w:val="left" w:pos="-284"/>
              </w:tabs>
              <w:spacing w:line="240" w:lineRule="exact"/>
              <w:jc w:val="both"/>
              <w:rPr>
                <w:rFonts w:eastAsia="Calibri"/>
                <w:snapToGrid/>
                <w:szCs w:val="24"/>
                <w:lang w:val="bg-BG"/>
              </w:rPr>
            </w:pPr>
            <w:r>
              <w:rPr>
                <w:rFonts w:eastAsia="Calibri"/>
                <w:snapToGrid/>
                <w:szCs w:val="24"/>
                <w:lang w:val="bg-BG"/>
              </w:rPr>
              <w:lastRenderedPageBreak/>
              <w:t>7</w:t>
            </w:r>
            <w:r w:rsidR="0056303B">
              <w:rPr>
                <w:rFonts w:eastAsia="Calibri"/>
                <w:snapToGrid/>
                <w:szCs w:val="24"/>
                <w:lang w:val="bg-BG"/>
              </w:rPr>
              <w:t>.</w:t>
            </w:r>
            <w:r w:rsidR="005754F2" w:rsidRPr="00DB46C5">
              <w:rPr>
                <w:rFonts w:eastAsia="Calibri"/>
                <w:snapToGrid/>
                <w:szCs w:val="24"/>
                <w:lang w:val="bg-BG"/>
              </w:rPr>
              <w:t xml:space="preserve"> </w:t>
            </w:r>
            <w:r w:rsidR="00044432" w:rsidRPr="00044432">
              <w:rPr>
                <w:rFonts w:eastAsia="Calibri"/>
                <w:snapToGrid/>
                <w:szCs w:val="24"/>
                <w:lang w:val="bg-BG"/>
              </w:rPr>
              <w:t>Проектното предложение съдържа Дейност 1 или Дейност 2.</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432609"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432609"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432609"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4A387F2E" w14:textId="77777777" w:rsidR="00044432" w:rsidRPr="009F5640" w:rsidRDefault="00044432" w:rsidP="00044432">
            <w:pPr>
              <w:spacing w:after="60"/>
              <w:jc w:val="both"/>
              <w:rPr>
                <w:rFonts w:eastAsia="Calibri"/>
                <w:snapToGrid/>
                <w:szCs w:val="24"/>
                <w:lang w:val="bg-BG"/>
              </w:rPr>
            </w:pPr>
            <w:r w:rsidRPr="00044432">
              <w:rPr>
                <w:rFonts w:eastAsia="Calibri"/>
                <w:snapToGrid/>
                <w:szCs w:val="24"/>
                <w:lang w:val="bg-BG"/>
              </w:rPr>
              <w:t xml:space="preserve">Източник на информация - Формуляр за кандидатстване, секция </w:t>
            </w:r>
            <w:r w:rsidRPr="009F5640">
              <w:rPr>
                <w:rFonts w:eastAsia="Calibri"/>
                <w:snapToGrid/>
                <w:szCs w:val="24"/>
                <w:lang w:val="bg-BG"/>
              </w:rPr>
              <w:t xml:space="preserve">7 </w:t>
            </w:r>
            <w:r w:rsidRPr="00044432">
              <w:rPr>
                <w:rFonts w:eastAsia="Calibri"/>
                <w:snapToGrid/>
                <w:szCs w:val="24"/>
                <w:lang w:val="bg-BG"/>
              </w:rPr>
              <w:t>“План за изпълнение / Дейности по проекта“</w:t>
            </w:r>
          </w:p>
          <w:p w14:paraId="7473D21D" w14:textId="77777777" w:rsidR="00044432" w:rsidRPr="00044432" w:rsidRDefault="00044432" w:rsidP="00044432">
            <w:pPr>
              <w:spacing w:after="60"/>
              <w:jc w:val="both"/>
              <w:rPr>
                <w:rFonts w:eastAsia="Calibri"/>
                <w:snapToGrid/>
                <w:szCs w:val="24"/>
                <w:u w:val="single"/>
                <w:lang w:val="bg-BG"/>
              </w:rPr>
            </w:pPr>
            <w:r w:rsidRPr="00044432">
              <w:rPr>
                <w:rFonts w:eastAsia="Calibri"/>
                <w:snapToGrid/>
                <w:szCs w:val="24"/>
                <w:u w:val="single"/>
                <w:lang w:val="bg-BG"/>
              </w:rPr>
              <w:t>Принципни действия:</w:t>
            </w:r>
          </w:p>
          <w:p w14:paraId="419FFA49" w14:textId="3342D281" w:rsidR="006E1FED" w:rsidRPr="00432609" w:rsidRDefault="00044432" w:rsidP="00BC708F">
            <w:pPr>
              <w:spacing w:line="259" w:lineRule="auto"/>
              <w:jc w:val="both"/>
              <w:rPr>
                <w:rFonts w:eastAsia="Calibri"/>
                <w:snapToGrid/>
                <w:szCs w:val="24"/>
                <w:lang w:val="bg-BG"/>
              </w:rPr>
            </w:pPr>
            <w:r w:rsidRPr="00044432">
              <w:rPr>
                <w:rFonts w:eastAsia="Calibri"/>
                <w:snapToGrid/>
                <w:szCs w:val="24"/>
                <w:lang w:val="bg-BG"/>
              </w:rPr>
              <w:t>В случай, че проектното предложение не съдържа една от двете задължителни дейности – Дейност 1 или Дейност 2, проектът ще бъде отхвърлен.</w:t>
            </w:r>
          </w:p>
        </w:tc>
      </w:tr>
      <w:tr w:rsidR="000B4E8D" w:rsidRPr="005C51DF" w14:paraId="4D510A50" w14:textId="77777777" w:rsidTr="008820B1">
        <w:trPr>
          <w:trHeight w:val="1044"/>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69666D93" w14:textId="7295CE29" w:rsidR="000B4E8D" w:rsidRPr="00DB46C5" w:rsidRDefault="000B4E8D" w:rsidP="007A5623">
            <w:pPr>
              <w:tabs>
                <w:tab w:val="left" w:pos="-284"/>
              </w:tabs>
              <w:spacing w:line="240" w:lineRule="exact"/>
              <w:jc w:val="both"/>
              <w:rPr>
                <w:rFonts w:eastAsia="Calibri"/>
                <w:snapToGrid/>
                <w:szCs w:val="24"/>
                <w:lang w:val="bg-BG"/>
              </w:rPr>
            </w:pPr>
            <w:r>
              <w:rPr>
                <w:rFonts w:eastAsia="Calibri"/>
                <w:snapToGrid/>
                <w:szCs w:val="24"/>
                <w:lang w:val="bg-BG"/>
              </w:rPr>
              <w:t xml:space="preserve">8. </w:t>
            </w:r>
            <w:r w:rsidR="000927E7" w:rsidRPr="000927E7">
              <w:rPr>
                <w:rFonts w:eastAsia="Calibri"/>
                <w:snapToGrid/>
                <w:szCs w:val="24"/>
                <w:lang w:val="bg-BG"/>
              </w:rPr>
              <w:t>В проектното предложение кандидатът е описал устойчивостта на резултатите, свързани с изпълнението на дейностите по проекта и очаквания ефект върху целевите групи.</w:t>
            </w: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19868E8D" w14:textId="77777777" w:rsidR="000B4E8D" w:rsidRPr="00432609" w:rsidRDefault="000B4E8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5A176B26" w14:textId="77777777" w:rsidR="000B4E8D" w:rsidRPr="00432609" w:rsidRDefault="000B4E8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F7665EC" w14:textId="77777777" w:rsidR="000B4E8D" w:rsidRPr="00432609" w:rsidRDefault="000B4E8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1770904D" w14:textId="77777777" w:rsidR="000927E7" w:rsidRPr="000927E7" w:rsidRDefault="000927E7" w:rsidP="000927E7">
            <w:pPr>
              <w:spacing w:after="60"/>
              <w:jc w:val="both"/>
              <w:rPr>
                <w:rFonts w:eastAsia="Calibri"/>
                <w:snapToGrid/>
                <w:szCs w:val="24"/>
                <w:lang w:val="bg-BG"/>
              </w:rPr>
            </w:pPr>
            <w:r w:rsidRPr="000927E7">
              <w:rPr>
                <w:rFonts w:eastAsia="Calibri"/>
                <w:snapToGrid/>
                <w:szCs w:val="24"/>
                <w:lang w:val="bg-BG"/>
              </w:rPr>
              <w:t xml:space="preserve">Източник на информация – Формуляр за кандидатстване, секция 11 „Допълнителна информация, необходима за оценка на проектното предложение“, поле „Устойчивост на резултатите“ </w:t>
            </w:r>
          </w:p>
          <w:p w14:paraId="545C8E0C" w14:textId="77777777" w:rsidR="000927E7" w:rsidRPr="000927E7" w:rsidRDefault="000927E7" w:rsidP="000927E7">
            <w:pPr>
              <w:spacing w:after="60"/>
              <w:jc w:val="both"/>
              <w:rPr>
                <w:rFonts w:eastAsia="Calibri"/>
                <w:snapToGrid/>
                <w:szCs w:val="24"/>
                <w:lang w:val="bg-BG"/>
              </w:rPr>
            </w:pPr>
            <w:r w:rsidRPr="000927E7">
              <w:rPr>
                <w:rFonts w:eastAsia="Calibri"/>
                <w:snapToGrid/>
                <w:szCs w:val="24"/>
                <w:lang w:val="bg-BG"/>
              </w:rPr>
              <w:t xml:space="preserve">Принципни действия: </w:t>
            </w:r>
          </w:p>
          <w:p w14:paraId="0C30F5C4" w14:textId="38C38996" w:rsidR="000B4E8D" w:rsidRPr="00432609" w:rsidRDefault="000927E7" w:rsidP="000927E7">
            <w:pPr>
              <w:spacing w:after="60"/>
              <w:jc w:val="both"/>
              <w:rPr>
                <w:rFonts w:eastAsia="Calibri"/>
                <w:snapToGrid/>
                <w:szCs w:val="24"/>
                <w:lang w:val="bg-BG"/>
              </w:rPr>
            </w:pPr>
            <w:r w:rsidRPr="000927E7">
              <w:rPr>
                <w:rFonts w:eastAsia="Calibri"/>
                <w:snapToGrid/>
                <w:szCs w:val="24"/>
                <w:lang w:val="bg-BG"/>
              </w:rPr>
              <w:t xml:space="preserve">В случай че кандидатът не е описал устойчивостта на резултатите, свързана с изпълнението на дейностите по проекта и очаквания ефект върху целевите групи, </w:t>
            </w:r>
            <w:r>
              <w:rPr>
                <w:rFonts w:eastAsia="Calibri"/>
                <w:snapToGrid/>
                <w:szCs w:val="24"/>
                <w:lang w:val="bg-BG"/>
              </w:rPr>
              <w:t xml:space="preserve">съгласно Условията за кандидатстване, </w:t>
            </w:r>
            <w:r w:rsidRPr="000927E7">
              <w:rPr>
                <w:rFonts w:eastAsia="Calibri"/>
                <w:snapToGrid/>
                <w:szCs w:val="24"/>
                <w:lang w:val="bg-BG"/>
              </w:rPr>
              <w:t>проектното предложение ще бъде отхвърлено.</w:t>
            </w:r>
          </w:p>
        </w:tc>
      </w:tr>
      <w:tr w:rsidR="00A620B8" w:rsidRPr="005C51DF"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54972C0D" w:rsidR="00A620B8" w:rsidRPr="00831729" w:rsidRDefault="000B4E8D" w:rsidP="0009781D">
            <w:pPr>
              <w:tabs>
                <w:tab w:val="left" w:pos="-284"/>
              </w:tabs>
              <w:spacing w:after="60" w:line="240" w:lineRule="exact"/>
              <w:jc w:val="both"/>
              <w:rPr>
                <w:snapToGrid/>
                <w:szCs w:val="24"/>
                <w:lang w:val="bg-BG"/>
              </w:rPr>
            </w:pPr>
            <w:r>
              <w:rPr>
                <w:snapToGrid/>
                <w:szCs w:val="24"/>
                <w:lang w:val="bg-BG"/>
              </w:rPr>
              <w:t>9</w:t>
            </w:r>
            <w:r w:rsidR="0056303B">
              <w:rPr>
                <w:snapToGrid/>
                <w:szCs w:val="24"/>
                <w:lang w:val="bg-BG"/>
              </w:rPr>
              <w:t>.</w:t>
            </w:r>
            <w:r w:rsidR="00933E26" w:rsidRPr="00DB46C5">
              <w:rPr>
                <w:snapToGrid/>
                <w:szCs w:val="24"/>
                <w:lang w:val="bg-BG"/>
              </w:rPr>
              <w:t xml:space="preserve"> </w:t>
            </w:r>
            <w:r w:rsidR="00A620B8">
              <w:rPr>
                <w:snapToGrid/>
                <w:szCs w:val="24"/>
                <w:lang w:val="bg-BG"/>
              </w:rPr>
              <w:t>В случай</w:t>
            </w:r>
            <w:r w:rsidR="00933E26" w:rsidRPr="00DB46C5">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p>
          <w:p w14:paraId="794FB981" w14:textId="2A8674D9" w:rsidR="001C4670" w:rsidRPr="000C35B9" w:rsidRDefault="0032152C" w:rsidP="000C35B9">
            <w:pPr>
              <w:tabs>
                <w:tab w:val="left" w:pos="-284"/>
              </w:tabs>
              <w:spacing w:line="240" w:lineRule="exact"/>
              <w:jc w:val="both"/>
              <w:rPr>
                <w:b/>
                <w:snapToGrid/>
                <w:szCs w:val="24"/>
                <w:lang w:val="bg-BG"/>
              </w:rPr>
            </w:pPr>
            <w:r w:rsidDel="0032152C">
              <w:rPr>
                <w:snapToGrid/>
                <w:szCs w:val="24"/>
                <w:lang w:val="bg-BG"/>
              </w:rPr>
              <w:t xml:space="preserve"> </w:t>
            </w:r>
            <w:r w:rsidR="001C4670" w:rsidRPr="000C35B9">
              <w:rPr>
                <w:b/>
                <w:snapToGrid/>
                <w:szCs w:val="24"/>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7B4BC679" w:rsidR="00B35B04" w:rsidRPr="00DB46C5"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192380" w:rsidRPr="00DB46C5">
              <w:rPr>
                <w:snapToGrid/>
                <w:color w:val="000000"/>
                <w:szCs w:val="24"/>
                <w:lang w:val="bg-BG" w:eastAsia="bg-BG"/>
              </w:rPr>
              <w:t>,</w:t>
            </w:r>
            <w:r w:rsidR="00192380" w:rsidRPr="00DB46C5">
              <w:rPr>
                <w:lang w:val="bg-BG"/>
              </w:rPr>
              <w:t xml:space="preserve"> </w:t>
            </w:r>
            <w:r w:rsidR="00192380" w:rsidRPr="00DB46C5">
              <w:rPr>
                <w:snapToGrid/>
                <w:color w:val="000000"/>
                <w:szCs w:val="24"/>
                <w:lang w:val="bg-BG" w:eastAsia="bg-BG"/>
              </w:rPr>
              <w:t>проверка в СППОО на сайта на НАПОО</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6BFD8034" w:rsidR="00A620B8" w:rsidRDefault="00B35B04" w:rsidP="00B36903">
            <w:pPr>
              <w:jc w:val="both"/>
              <w:rPr>
                <w:snapToGrid/>
                <w:color w:val="000000"/>
                <w:szCs w:val="24"/>
                <w:lang w:val="bg-BG" w:eastAsia="bg-BG"/>
              </w:rPr>
            </w:pPr>
            <w:r w:rsidRPr="00C56B13">
              <w:rPr>
                <w:snapToGrid/>
                <w:color w:val="000000"/>
                <w:szCs w:val="24"/>
                <w:lang w:val="bg-BG" w:eastAsia="bg-BG"/>
              </w:rPr>
              <w:t>В случай</w:t>
            </w:r>
            <w:r w:rsidR="00933E26" w:rsidRPr="00DB46C5">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392561" w:rsidRPr="00C56B13">
              <w:rPr>
                <w:snapToGrid/>
                <w:color w:val="000000"/>
                <w:szCs w:val="24"/>
                <w:lang w:val="bg-BG" w:eastAsia="bg-BG"/>
              </w:rPr>
              <w:t xml:space="preserve">, </w:t>
            </w:r>
            <w:r w:rsidR="00C56B13"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D16EA6" w:rsidRPr="005C51DF"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59A61C43" w:rsidR="001C4670" w:rsidRPr="000C35B9" w:rsidRDefault="000B4E8D" w:rsidP="000C35B9">
            <w:pPr>
              <w:tabs>
                <w:tab w:val="left" w:pos="-284"/>
              </w:tabs>
              <w:spacing w:after="60" w:line="240" w:lineRule="exact"/>
              <w:ind w:left="34"/>
              <w:jc w:val="both"/>
              <w:rPr>
                <w:b/>
                <w:snapToGrid/>
                <w:szCs w:val="24"/>
                <w:lang w:val="bg-BG"/>
              </w:rPr>
            </w:pPr>
            <w:r>
              <w:rPr>
                <w:lang w:val="bg-BG"/>
              </w:rPr>
              <w:t>10</w:t>
            </w:r>
            <w:r w:rsidR="0056303B">
              <w:rPr>
                <w:lang w:val="bg-BG"/>
              </w:rPr>
              <w:t>.</w:t>
            </w:r>
            <w:r w:rsidR="00933E26" w:rsidRPr="00DB46C5">
              <w:rPr>
                <w:lang w:val="bg-BG"/>
              </w:rPr>
              <w:t xml:space="preserve"> </w:t>
            </w:r>
            <w:r w:rsidR="00D16EA6" w:rsidRPr="007D5503">
              <w:rPr>
                <w:lang w:val="bg-BG"/>
              </w:rPr>
              <w:t>В случай</w:t>
            </w:r>
            <w:r w:rsidR="00933E26" w:rsidRPr="00DB46C5">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A1392E">
              <w:rPr>
                <w:lang w:val="bg-BG"/>
              </w:rPr>
              <w:t>1, 2, 3, 4, 5, 6, 7.</w:t>
            </w:r>
            <w:r w:rsidR="009502CF" w:rsidRPr="009502CF">
              <w:rPr>
                <w:lang w:val="bg-BG"/>
              </w:rPr>
              <w:t xml:space="preserve">  </w:t>
            </w:r>
            <w:r w:rsidR="001C4670" w:rsidRPr="000C35B9">
              <w:rPr>
                <w:b/>
                <w:lang w:val="bg-BG"/>
              </w:rPr>
              <w:t>(ако е приложимо)</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77777777"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39801DFA" w14:textId="4779BCD2" w:rsidR="00D16EA6" w:rsidRPr="00A620B8" w:rsidRDefault="00DF0C01" w:rsidP="00B36903">
            <w:pPr>
              <w:autoSpaceDE w:val="0"/>
              <w:autoSpaceDN w:val="0"/>
              <w:adjustRightInd w:val="0"/>
              <w:spacing w:after="120"/>
              <w:jc w:val="both"/>
              <w:rPr>
                <w:snapToGrid/>
                <w:color w:val="000000"/>
                <w:szCs w:val="24"/>
                <w:u w:val="single"/>
                <w:lang w:val="bg-BG" w:eastAsia="bg-BG"/>
              </w:rPr>
            </w:pPr>
            <w:r w:rsidRPr="00B35B04">
              <w:rPr>
                <w:snapToGrid/>
                <w:color w:val="000000"/>
                <w:szCs w:val="24"/>
                <w:lang w:val="bg-BG" w:eastAsia="bg-BG"/>
              </w:rPr>
              <w:t>В случай</w:t>
            </w:r>
            <w:r w:rsidR="00933E26" w:rsidRPr="00DB46C5">
              <w:rPr>
                <w:snapToGrid/>
                <w:color w:val="000000"/>
                <w:szCs w:val="24"/>
                <w:lang w:val="bg-BG" w:eastAsia="bg-BG"/>
              </w:rPr>
              <w:t>,</w:t>
            </w:r>
            <w:r w:rsidRPr="00B35B04">
              <w:rPr>
                <w:snapToGrid/>
                <w:color w:val="000000"/>
                <w:szCs w:val="24"/>
                <w:lang w:val="bg-BG" w:eastAsia="bg-BG"/>
              </w:rPr>
              <w:t xml:space="preserve"> че в проектното предложение е предвидено да се извършва обучение по </w:t>
            </w:r>
            <w:r w:rsidR="00392561">
              <w:rPr>
                <w:snapToGrid/>
                <w:color w:val="000000"/>
                <w:szCs w:val="24"/>
                <w:lang w:val="bg-BG" w:eastAsia="bg-BG"/>
              </w:rPr>
              <w:t>ключови компет</w:t>
            </w:r>
            <w:r w:rsidR="00483398">
              <w:rPr>
                <w:snapToGrid/>
                <w:color w:val="000000"/>
                <w:szCs w:val="24"/>
                <w:lang w:val="bg-BG" w:eastAsia="bg-BG"/>
              </w:rPr>
              <w:t>ентности</w:t>
            </w:r>
            <w:r w:rsidR="00392561">
              <w:rPr>
                <w:snapToGrid/>
                <w:color w:val="000000"/>
                <w:szCs w:val="24"/>
                <w:lang w:val="bg-BG" w:eastAsia="bg-BG"/>
              </w:rPr>
              <w:t xml:space="preserve"> </w:t>
            </w:r>
            <w:r w:rsidR="006257D9">
              <w:rPr>
                <w:snapToGrid/>
                <w:color w:val="000000"/>
                <w:szCs w:val="24"/>
                <w:lang w:val="bg-BG" w:eastAsia="bg-BG"/>
              </w:rPr>
              <w:t xml:space="preserve">и </w:t>
            </w:r>
            <w:r w:rsidR="00B36903">
              <w:rPr>
                <w:snapToGrid/>
                <w:color w:val="000000"/>
                <w:szCs w:val="24"/>
                <w:lang w:val="bg-BG" w:eastAsia="bg-BG"/>
              </w:rPr>
              <w:t xml:space="preserve">то </w:t>
            </w:r>
            <w:r w:rsidR="006257D9" w:rsidRPr="00215A42">
              <w:rPr>
                <w:b/>
                <w:snapToGrid/>
                <w:color w:val="000000"/>
                <w:szCs w:val="24"/>
                <w:u w:val="single"/>
                <w:lang w:val="bg-BG" w:eastAsia="bg-BG"/>
              </w:rPr>
              <w:t>НЕ</w:t>
            </w:r>
            <w:r w:rsidR="006257D9">
              <w:rPr>
                <w:snapToGrid/>
                <w:color w:val="000000"/>
                <w:szCs w:val="24"/>
                <w:lang w:val="bg-BG" w:eastAsia="bg-BG"/>
              </w:rPr>
              <w:t xml:space="preserve"> </w:t>
            </w:r>
            <w:r w:rsidR="00B36903">
              <w:rPr>
                <w:lang w:val="bg-BG"/>
              </w:rPr>
              <w:t>е от допустимите обучения по КК</w:t>
            </w:r>
            <w:r w:rsidRPr="00B35B04">
              <w:rPr>
                <w:snapToGrid/>
                <w:color w:val="000000"/>
                <w:szCs w:val="24"/>
                <w:lang w:val="bg-BG" w:eastAsia="bg-BG"/>
              </w:rPr>
              <w:t xml:space="preserve">, </w:t>
            </w:r>
            <w:r w:rsidR="00192380" w:rsidRPr="00192380">
              <w:rPr>
                <w:snapToGrid/>
                <w:color w:val="000000"/>
                <w:szCs w:val="24"/>
                <w:lang w:val="bg-BG" w:eastAsia="bg-BG"/>
              </w:rPr>
              <w:t xml:space="preserve">посочени в Условията за кандидатстване, </w:t>
            </w:r>
            <w:r w:rsidR="007B6E65" w:rsidRPr="00C56B13">
              <w:rPr>
                <w:rFonts w:eastAsia="Calibri"/>
                <w:snapToGrid/>
                <w:szCs w:val="24"/>
                <w:lang w:val="bg-BG"/>
              </w:rPr>
              <w:t>то оценителната комисия отстранява това обучение служебно, ведно със свързаните с него разходи.</w:t>
            </w:r>
          </w:p>
        </w:tc>
      </w:tr>
      <w:tr w:rsidR="001E7CA5" w:rsidRPr="005C51DF"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4681D646" w:rsidR="001E7CA5" w:rsidRPr="001E7CA5" w:rsidRDefault="001441EE" w:rsidP="00933E26">
            <w:pPr>
              <w:tabs>
                <w:tab w:val="left" w:pos="-284"/>
              </w:tabs>
              <w:spacing w:after="120" w:line="240" w:lineRule="exact"/>
              <w:jc w:val="both"/>
              <w:rPr>
                <w:snapToGrid/>
                <w:szCs w:val="24"/>
                <w:lang w:val="bg-BG"/>
              </w:rPr>
            </w:pPr>
            <w:r>
              <w:rPr>
                <w:snapToGrid/>
                <w:szCs w:val="24"/>
                <w:lang w:val="bg-BG"/>
              </w:rPr>
              <w:lastRenderedPageBreak/>
              <w:t>1</w:t>
            </w:r>
            <w:r w:rsidR="000B4E8D">
              <w:rPr>
                <w:snapToGrid/>
                <w:szCs w:val="24"/>
                <w:lang w:val="bg-BG"/>
              </w:rPr>
              <w:t>1</w:t>
            </w:r>
            <w:r w:rsidR="0056303B">
              <w:rPr>
                <w:snapToGrid/>
                <w:szCs w:val="24"/>
                <w:lang w:val="bg-BG"/>
              </w:rPr>
              <w:t>.</w:t>
            </w:r>
            <w:r w:rsidR="00933E26" w:rsidRPr="00DB46C5">
              <w:rPr>
                <w:snapToGrid/>
                <w:szCs w:val="24"/>
                <w:lang w:val="bg-BG"/>
              </w:rPr>
              <w:t xml:space="preserve"> </w:t>
            </w:r>
            <w:r w:rsidR="00EA5011">
              <w:rPr>
                <w:snapToGrid/>
                <w:szCs w:val="24"/>
                <w:lang w:val="bg-BG"/>
              </w:rPr>
              <w:t>В</w:t>
            </w:r>
            <w:r w:rsidR="00065B3C">
              <w:rPr>
                <w:snapToGrid/>
                <w:szCs w:val="24"/>
                <w:lang w:val="bg-BG"/>
              </w:rPr>
              <w:t>ъв</w:t>
            </w:r>
            <w:r w:rsidR="00933E26" w:rsidRPr="00DB46C5">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DB46C5">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DB46C5">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5A5C0C3A" w:rsidR="001E7CA5" w:rsidRPr="00BC39C3" w:rsidRDefault="00173493" w:rsidP="00065B3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DB46C5">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r w:rsidR="00104FA7">
              <w:rPr>
                <w:snapToGrid/>
                <w:szCs w:val="24"/>
                <w:lang w:val="bg-BG"/>
              </w:rPr>
              <w:t>.</w:t>
            </w:r>
          </w:p>
        </w:tc>
      </w:tr>
      <w:tr w:rsidR="006E1FED" w:rsidRPr="005C51DF"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B58088B" w14:textId="7E061650"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0B4E8D">
              <w:rPr>
                <w:rFonts w:eastAsia="Calibri"/>
                <w:snapToGrid/>
                <w:szCs w:val="24"/>
                <w:lang w:val="bg-BG"/>
              </w:rPr>
              <w:t>2</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77835827" w:rsidR="00942F73" w:rsidRPr="001545AB" w:rsidRDefault="00942F73" w:rsidP="008C5CB8">
            <w:pPr>
              <w:tabs>
                <w:tab w:val="left" w:pos="-284"/>
              </w:tabs>
              <w:spacing w:after="16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5C51DF"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05B816EC" w:rsidR="000770E4" w:rsidRPr="00423B4F" w:rsidRDefault="00817FD3" w:rsidP="000B4E8D">
            <w:pPr>
              <w:tabs>
                <w:tab w:val="left" w:pos="4820"/>
              </w:tabs>
              <w:spacing w:before="80" w:after="80" w:line="240" w:lineRule="exact"/>
              <w:jc w:val="both"/>
              <w:rPr>
                <w:rFonts w:eastAsia="Calibri"/>
                <w:snapToGrid/>
                <w:szCs w:val="24"/>
                <w:lang w:val="bg-BG"/>
              </w:rPr>
            </w:pPr>
            <w:r w:rsidRPr="00DB46C5">
              <w:rPr>
                <w:rFonts w:eastAsia="Calibri"/>
                <w:snapToGrid/>
                <w:szCs w:val="24"/>
                <w:lang w:val="bg-BG"/>
              </w:rPr>
              <w:t>1</w:t>
            </w:r>
            <w:r w:rsidR="000B4E8D">
              <w:rPr>
                <w:rFonts w:eastAsia="Calibri"/>
                <w:snapToGrid/>
                <w:szCs w:val="24"/>
                <w:lang w:val="bg-BG"/>
              </w:rPr>
              <w:t>3</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FE26B3" w:rsidRPr="005C51DF" w14:paraId="66A1FDC2" w14:textId="77777777" w:rsidTr="002F013B">
        <w:tc>
          <w:tcPr>
            <w:tcW w:w="5174" w:type="dxa"/>
            <w:tcBorders>
              <w:top w:val="single" w:sz="4" w:space="0" w:color="auto"/>
              <w:left w:val="single" w:sz="4" w:space="0" w:color="auto"/>
              <w:bottom w:val="single" w:sz="4" w:space="0" w:color="auto"/>
              <w:right w:val="single" w:sz="4" w:space="0" w:color="auto"/>
            </w:tcBorders>
          </w:tcPr>
          <w:p w14:paraId="69D59E38" w14:textId="330D5220" w:rsidR="00FE26B3" w:rsidRDefault="00FE26B3" w:rsidP="00D226AB">
            <w:pPr>
              <w:pStyle w:val="Default"/>
              <w:jc w:val="both"/>
            </w:pPr>
            <w:r>
              <w:t>1</w:t>
            </w:r>
            <w:r w:rsidR="00CC20CD">
              <w:t>4</w:t>
            </w:r>
            <w:r>
              <w:t xml:space="preserve">. </w:t>
            </w:r>
            <w:r w:rsidRPr="0045157E">
              <w:t>Продължителността на дейностите</w:t>
            </w:r>
            <w:r>
              <w:t xml:space="preserve"> по проекта</w:t>
            </w:r>
            <w:r w:rsidRPr="0045157E">
              <w:t xml:space="preserve"> не може да надвишава 24 месеца и тяхното изпълнение следва да приключи до 3</w:t>
            </w:r>
            <w:r w:rsidR="00D226AB" w:rsidRPr="00D968F7">
              <w:t>1</w:t>
            </w:r>
            <w:r w:rsidRPr="0045157E">
              <w:t>.</w:t>
            </w:r>
            <w:r w:rsidR="00D226AB" w:rsidRPr="00D968F7">
              <w:t>12</w:t>
            </w:r>
            <w:r w:rsidRPr="0045157E">
              <w:t>.2023 г.</w:t>
            </w:r>
          </w:p>
        </w:tc>
        <w:tc>
          <w:tcPr>
            <w:tcW w:w="638" w:type="dxa"/>
            <w:tcBorders>
              <w:top w:val="single" w:sz="4" w:space="0" w:color="auto"/>
              <w:left w:val="single" w:sz="4" w:space="0" w:color="auto"/>
              <w:bottom w:val="single" w:sz="4" w:space="0" w:color="auto"/>
              <w:right w:val="single" w:sz="4" w:space="0" w:color="auto"/>
            </w:tcBorders>
          </w:tcPr>
          <w:p w14:paraId="4323B2F2" w14:textId="77777777" w:rsidR="00FE26B3" w:rsidRPr="000644B8" w:rsidRDefault="00FE26B3" w:rsidP="00FE26B3">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94B745" w14:textId="77777777" w:rsidR="00FE26B3" w:rsidRPr="002C550E" w:rsidRDefault="00FE26B3" w:rsidP="00FE26B3">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347A53D" w14:textId="77777777" w:rsidR="00FE26B3" w:rsidRPr="002C550E" w:rsidRDefault="00FE26B3" w:rsidP="00FE26B3">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3FBC73" w14:textId="77777777" w:rsidR="00FE26B3" w:rsidRDefault="00FE26B3" w:rsidP="00FE26B3">
            <w:pPr>
              <w:pStyle w:val="Default"/>
              <w:jc w:val="both"/>
            </w:pPr>
            <w:r w:rsidRPr="0045157E">
              <w:t>Източник на информация - ИСУН 2020, Формуляр за кандидатстване</w:t>
            </w:r>
          </w:p>
          <w:p w14:paraId="0BDA0A01" w14:textId="77777777" w:rsidR="00FE26B3" w:rsidRDefault="00FE26B3" w:rsidP="00FE26B3">
            <w:pPr>
              <w:pStyle w:val="Default"/>
              <w:jc w:val="both"/>
            </w:pPr>
            <w:r>
              <w:t>Принципни действия:</w:t>
            </w:r>
          </w:p>
          <w:p w14:paraId="0E9AE077" w14:textId="15B1F41F" w:rsidR="00FE26B3" w:rsidRDefault="00FE26B3" w:rsidP="00D226AB">
            <w:pPr>
              <w:pStyle w:val="Default"/>
              <w:jc w:val="both"/>
            </w:pPr>
            <w:r>
              <w:t>В случай че продължителността на проекта надвишава максимално допустимата и изпълнението</w:t>
            </w:r>
            <w:r w:rsidR="00D226AB">
              <w:t xml:space="preserve"> на дейностите приключва след 31</w:t>
            </w:r>
            <w:r>
              <w:t>.</w:t>
            </w:r>
            <w:r w:rsidR="00D226AB" w:rsidRPr="00D968F7">
              <w:t>12</w:t>
            </w:r>
            <w:r>
              <w:t>.2023 г., тя ще бъде служебно намалена в рамките на допустимия срок преди сключване на административния договор.</w:t>
            </w:r>
          </w:p>
        </w:tc>
      </w:tr>
      <w:tr w:rsidR="00FE26B3" w:rsidRPr="005C51DF" w14:paraId="69D3F94B" w14:textId="77777777" w:rsidTr="002F013B">
        <w:tc>
          <w:tcPr>
            <w:tcW w:w="5174" w:type="dxa"/>
            <w:tcBorders>
              <w:top w:val="single" w:sz="4" w:space="0" w:color="auto"/>
              <w:left w:val="single" w:sz="4" w:space="0" w:color="auto"/>
              <w:bottom w:val="single" w:sz="4" w:space="0" w:color="auto"/>
              <w:right w:val="single" w:sz="4" w:space="0" w:color="auto"/>
            </w:tcBorders>
          </w:tcPr>
          <w:p w14:paraId="015A8F33" w14:textId="3C79DBCC" w:rsidR="00FE26B3" w:rsidRDefault="00FE26B3" w:rsidP="00CB35C9">
            <w:pPr>
              <w:pStyle w:val="Default"/>
              <w:jc w:val="both"/>
            </w:pPr>
            <w:r>
              <w:t>1</w:t>
            </w:r>
            <w:r w:rsidR="00CC20CD">
              <w:t>5</w:t>
            </w:r>
            <w:r>
              <w:t xml:space="preserve">. </w:t>
            </w:r>
            <w:r w:rsidRPr="00066212">
              <w:rPr>
                <w:rFonts w:eastAsia="Calibri"/>
              </w:rPr>
              <w:t>Кандидат/партньор/и, които развиват основната си икономическа дейност или допълнителна дейност в целия Сектор A не са предвидили да предоставят обучения по настоящата процедура за тези дейности.</w:t>
            </w:r>
          </w:p>
        </w:tc>
        <w:tc>
          <w:tcPr>
            <w:tcW w:w="638" w:type="dxa"/>
            <w:tcBorders>
              <w:top w:val="single" w:sz="4" w:space="0" w:color="auto"/>
              <w:left w:val="single" w:sz="4" w:space="0" w:color="auto"/>
              <w:bottom w:val="single" w:sz="4" w:space="0" w:color="auto"/>
              <w:right w:val="single" w:sz="4" w:space="0" w:color="auto"/>
            </w:tcBorders>
          </w:tcPr>
          <w:p w14:paraId="0A34405E" w14:textId="77777777" w:rsidR="00FE26B3" w:rsidRPr="000644B8" w:rsidRDefault="00FE26B3" w:rsidP="00FE26B3">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1960967" w14:textId="77777777" w:rsidR="00FE26B3" w:rsidRPr="002C550E" w:rsidRDefault="00FE26B3" w:rsidP="00FE26B3">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43F37CB0" w14:textId="77777777" w:rsidR="00FE26B3" w:rsidRPr="002C550E" w:rsidRDefault="00FE26B3" w:rsidP="00FE26B3">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2770D63F" w14:textId="77777777" w:rsidR="00AC016C" w:rsidRPr="00AC016C" w:rsidRDefault="00AC016C" w:rsidP="00AC016C">
            <w:pPr>
              <w:pStyle w:val="Default"/>
            </w:pPr>
            <w:r w:rsidRPr="00AC016C">
              <w:t>Източник на информация – ИСУН 2020, Формуляр за кандидатстване: секция 2. Данни за кандидата, поле „Код на организацията по КИД 2008“ и поле „Код на проекта по КИД 2008“, секция 3. Данни за партньори, поле „Код на организацията по КИД 2008“ и поле „Код на проекта по КИД 2008“ (ако е приложимо) и секция 7. План за изпълнение/Дейности по проекта, Удостоверение за код на основната икономическа дейност и допълнителна икономическа дейност</w:t>
            </w:r>
          </w:p>
          <w:p w14:paraId="2ED7E510" w14:textId="77777777" w:rsidR="00AC016C" w:rsidRPr="00AC016C" w:rsidRDefault="00AC016C" w:rsidP="00AC016C">
            <w:pPr>
              <w:pStyle w:val="Default"/>
            </w:pPr>
          </w:p>
          <w:p w14:paraId="33C736AD" w14:textId="30B8F522" w:rsidR="00FE26B3" w:rsidRDefault="00FE26B3" w:rsidP="00FE26B3">
            <w:pPr>
              <w:pStyle w:val="Default"/>
              <w:jc w:val="both"/>
            </w:pPr>
          </w:p>
          <w:p w14:paraId="7C894DD5" w14:textId="2FE9DB27" w:rsidR="00FE26B3" w:rsidRDefault="00FE26B3" w:rsidP="00FE26B3">
            <w:pPr>
              <w:pStyle w:val="Default"/>
              <w:jc w:val="both"/>
            </w:pPr>
            <w:r>
              <w:t>Принципни действия:</w:t>
            </w:r>
          </w:p>
          <w:p w14:paraId="6F0339F9" w14:textId="52DDF0EF" w:rsidR="00FE26B3" w:rsidRPr="0045157E" w:rsidRDefault="00FE26B3" w:rsidP="00FE26B3">
            <w:pPr>
              <w:pStyle w:val="Default"/>
              <w:jc w:val="both"/>
            </w:pPr>
            <w:r>
              <w:t>В случай, че кандидат/партньор/и са с основна и/или допълнителна икономическа дейност в целия Сектор A и са предвидили да предоставят обучения по настоящата процедура за тези дейности, то същите ще бъдат премахнати от проекта и разхода за същите ще бъде редуциран от бюджета на проекта на етап техническа и финансова оценка освен ако това не е/са единствените предвидени обучения по проекта. В случай, че тези обучения са единствените, които са предвидени по проекта и не са предвидени обучения и по ключови компетентности, то проектното предложение ще бъде отхвърлено.</w:t>
            </w:r>
          </w:p>
        </w:tc>
      </w:tr>
      <w:tr w:rsidR="00FE26B3" w:rsidRPr="005C51DF" w14:paraId="0AA60263" w14:textId="78703BA7" w:rsidTr="002F013B">
        <w:tc>
          <w:tcPr>
            <w:tcW w:w="5174" w:type="dxa"/>
            <w:tcBorders>
              <w:top w:val="single" w:sz="4" w:space="0" w:color="auto"/>
              <w:left w:val="single" w:sz="4" w:space="0" w:color="auto"/>
              <w:bottom w:val="single" w:sz="4" w:space="0" w:color="auto"/>
              <w:right w:val="single" w:sz="4" w:space="0" w:color="auto"/>
            </w:tcBorders>
          </w:tcPr>
          <w:p w14:paraId="356DE407" w14:textId="19154B2F" w:rsidR="00FE26B3" w:rsidRDefault="00CC20CD" w:rsidP="00FE26B3">
            <w:pPr>
              <w:pStyle w:val="Default"/>
              <w:jc w:val="both"/>
            </w:pPr>
            <w:r>
              <w:lastRenderedPageBreak/>
              <w:t>16</w:t>
            </w:r>
            <w:r w:rsidR="00FE26B3">
              <w:t xml:space="preserve">. </w:t>
            </w:r>
            <w:r w:rsidR="00FE26B3" w:rsidRPr="00DB4CD6">
              <w:rPr>
                <w:color w:val="auto"/>
              </w:rPr>
              <w:t>Проектното предложение не включва обучение на лица, заети в сферата на селското и горското стопанство, ако те ще се обучават по професии от сферата на земеделието и горите, както и обучения в областта на хранително-вкусовата промишленост за лица, заети в сектора на селското и горското стопанство.</w:t>
            </w:r>
          </w:p>
        </w:tc>
        <w:tc>
          <w:tcPr>
            <w:tcW w:w="638" w:type="dxa"/>
            <w:tcBorders>
              <w:top w:val="single" w:sz="4" w:space="0" w:color="auto"/>
              <w:left w:val="single" w:sz="4" w:space="0" w:color="auto"/>
              <w:bottom w:val="single" w:sz="4" w:space="0" w:color="auto"/>
              <w:right w:val="single" w:sz="4" w:space="0" w:color="auto"/>
            </w:tcBorders>
          </w:tcPr>
          <w:p w14:paraId="53D1ABB2" w14:textId="60F2123A" w:rsidR="00FE26B3" w:rsidRPr="000644B8" w:rsidRDefault="00FE26B3" w:rsidP="00FE26B3">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4AC9F" w14:textId="41B23833" w:rsidR="00FE26B3" w:rsidRPr="002C550E" w:rsidRDefault="00FE26B3" w:rsidP="00FE26B3">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074F2B41" w14:textId="6D22E367" w:rsidR="00FE26B3" w:rsidRPr="002C550E" w:rsidRDefault="00FE26B3" w:rsidP="00FE26B3">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EE1BEAE" w14:textId="478A82CA" w:rsidR="00FE26B3" w:rsidRDefault="00FE26B3" w:rsidP="00FE26B3">
            <w:pPr>
              <w:pStyle w:val="Default"/>
              <w:jc w:val="both"/>
            </w:pPr>
            <w:r>
              <w:t xml:space="preserve">Източник на информация – ИСУН 2020, </w:t>
            </w:r>
            <w:r w:rsidRPr="00E03477">
              <w:t>Формуляр за кандидатстване, секция</w:t>
            </w:r>
            <w:r>
              <w:t xml:space="preserve"> </w:t>
            </w:r>
            <w:r w:rsidRPr="001B73FF">
              <w:t>План за изпълнение / Дейности по проекта</w:t>
            </w:r>
          </w:p>
          <w:p w14:paraId="033B07C7" w14:textId="6E7ACF51" w:rsidR="00FE26B3" w:rsidRDefault="00FE26B3" w:rsidP="00FE26B3">
            <w:pPr>
              <w:pStyle w:val="Default"/>
              <w:jc w:val="both"/>
            </w:pPr>
            <w:r>
              <w:t>В случай, че проектното предложение включва обучение на лица, заети в сферата на селското стопанство и те ще се обучават по професии от сферата на земеделието и горите, както и обучения в областта на хранително-вкусовата промишленост, то същите ще бъдат премахнати от проекта и разхода за същите ще бъде редуциран от бюджета на проекта на етап техническа и финансова оценка освен ако това не е/са единствените предвидени обучения по проекта. В случай, че тези обучения са единствените, които са предвидени по проекта и не са предвидени обучения и по ключови компетентности, то проектното предложение ще бъде отхвърлено.</w:t>
            </w:r>
          </w:p>
        </w:tc>
      </w:tr>
      <w:tr w:rsidR="00FE26B3"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FE26B3" w:rsidRPr="005F6E03" w:rsidRDefault="00FE26B3" w:rsidP="00FE26B3">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FE26B3" w:rsidRPr="00FF0A42" w:rsidRDefault="00FE26B3" w:rsidP="00FE26B3">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FE26B3" w:rsidRPr="005C51DF"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FE26B3" w:rsidRPr="00BC39C3" w:rsidRDefault="00FE26B3" w:rsidP="00FE26B3">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FE26B3" w:rsidRPr="00BC39C3" w:rsidRDefault="00FE26B3" w:rsidP="00FE26B3">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FE26B3" w:rsidRPr="00BC39C3" w:rsidRDefault="00FE26B3" w:rsidP="00FE26B3">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FE26B3" w:rsidRPr="00BC39C3" w:rsidRDefault="00FE26B3" w:rsidP="00FE26B3">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FE26B3" w:rsidRPr="00FF0A42" w:rsidRDefault="00FE26B3" w:rsidP="00FE26B3">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FE26B3" w:rsidRPr="005C51DF"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5417BD74" w:rsidR="00FE26B3" w:rsidRPr="00BC39C3" w:rsidRDefault="00FE26B3" w:rsidP="00FE26B3">
            <w:pPr>
              <w:tabs>
                <w:tab w:val="left" w:pos="-284"/>
              </w:tabs>
              <w:spacing w:line="240" w:lineRule="exact"/>
              <w:jc w:val="both"/>
              <w:rPr>
                <w:b/>
                <w:snapToGrid/>
                <w:szCs w:val="24"/>
                <w:lang w:val="bg-BG"/>
              </w:rPr>
            </w:pPr>
            <w:r w:rsidRPr="00DB46C5">
              <w:rPr>
                <w:rFonts w:eastAsia="Calibri"/>
                <w:snapToGrid/>
                <w:szCs w:val="24"/>
                <w:lang w:val="bg-BG"/>
              </w:rPr>
              <w:t>1</w:t>
            </w:r>
            <w:r>
              <w:rPr>
                <w:rFonts w:eastAsia="Calibri"/>
                <w:snapToGrid/>
                <w:szCs w:val="24"/>
                <w:lang w:val="bg-BG"/>
              </w:rPr>
              <w:t xml:space="preserve">. Приложение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FE26B3" w:rsidRPr="00BC39C3" w:rsidRDefault="00FE26B3" w:rsidP="00FE26B3">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FE26B3" w:rsidRPr="00BC39C3" w:rsidRDefault="00FE26B3" w:rsidP="00FE26B3">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FE26B3" w:rsidRPr="00BC39C3" w:rsidRDefault="00FE26B3" w:rsidP="00FE26B3">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2801A097" w:rsidR="00FE26B3" w:rsidRPr="00587078" w:rsidRDefault="00FE26B3" w:rsidP="00FE26B3">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Pr>
                <w:rFonts w:eastAsia="Calibri"/>
                <w:snapToGrid/>
                <w:szCs w:val="24"/>
                <w:lang w:val="bg-BG"/>
              </w:rPr>
              <w:t xml:space="preserve"> І -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w:t>
            </w:r>
            <w:r w:rsidRPr="000722D2">
              <w:rPr>
                <w:rFonts w:eastAsia="Calibri"/>
                <w:snapToGrid/>
                <w:szCs w:val="24"/>
                <w:lang w:val="bg-BG"/>
              </w:rPr>
              <w:t xml:space="preserve"> на законния представител на организацията (управител, прокурист и др.)/собственика на капитала</w:t>
            </w:r>
            <w:r>
              <w:rPr>
                <w:rFonts w:eastAsia="Calibri"/>
                <w:snapToGrid/>
                <w:szCs w:val="24"/>
                <w:lang w:val="bg-BG"/>
              </w:rPr>
              <w:t>.)</w:t>
            </w:r>
          </w:p>
          <w:p w14:paraId="17B5D556" w14:textId="77777777" w:rsidR="00FE26B3" w:rsidRPr="00940D4D" w:rsidRDefault="00FE26B3" w:rsidP="00FE26B3">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01D8B5DC" w:rsidR="00FE26B3" w:rsidRPr="00587078" w:rsidRDefault="00FE26B3" w:rsidP="00FE26B3">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Pr>
                <w:snapToGrid/>
                <w:color w:val="000000"/>
                <w:szCs w:val="24"/>
                <w:lang w:val="bg-BG" w:eastAsia="bg-BG"/>
              </w:rPr>
              <w:t xml:space="preserve"> І: </w:t>
            </w:r>
            <w:r w:rsidRPr="00587078">
              <w:rPr>
                <w:rFonts w:eastAsia="Calibri"/>
                <w:snapToGrid/>
                <w:szCs w:val="24"/>
                <w:lang w:val="bg-BG"/>
              </w:rPr>
              <w:t>Автобиографията</w:t>
            </w:r>
            <w:r>
              <w:rPr>
                <w:rFonts w:eastAsia="Calibri"/>
                <w:snapToGrid/>
                <w:szCs w:val="24"/>
                <w:lang w:val="bg-BG"/>
              </w:rPr>
              <w:t xml:space="preserve"> на ръководителя на проекта и/или </w:t>
            </w:r>
            <w:r w:rsidRPr="000722D2">
              <w:rPr>
                <w:rFonts w:eastAsia="Calibri"/>
                <w:snapToGrid/>
                <w:szCs w:val="24"/>
                <w:lang w:val="bg-BG"/>
              </w:rPr>
              <w:t>на законния представител на организацията (управител, прокурист и др.)/собственика на капитала</w:t>
            </w:r>
            <w:r w:rsidRPr="00587078">
              <w:rPr>
                <w:snapToGrid/>
                <w:color w:val="000000"/>
                <w:szCs w:val="24"/>
                <w:lang w:val="bg-BG" w:eastAsia="bg-BG"/>
              </w:rPr>
              <w:t xml:space="preserve"> не е представена,</w:t>
            </w:r>
            <w:r w:rsidRPr="00DB46C5">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FE26B3" w:rsidRPr="00FF0A42" w:rsidRDefault="00FE26B3" w:rsidP="00FE26B3">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lastRenderedPageBreak/>
              <w:t xml:space="preserve">Приложението следва да се представи в срока, определен от оценителната комисия. </w:t>
            </w:r>
            <w:proofErr w:type="spellStart"/>
            <w:r w:rsidRPr="00587078">
              <w:rPr>
                <w:rFonts w:eastAsia="Calibri"/>
                <w:snapToGrid/>
                <w:szCs w:val="24"/>
                <w:lang w:val="bg-BG"/>
              </w:rPr>
              <w:t>Непредставянето</w:t>
            </w:r>
            <w:proofErr w:type="spellEnd"/>
            <w:r w:rsidRPr="00587078">
              <w:rPr>
                <w:rFonts w:eastAsia="Calibri"/>
                <w:snapToGrid/>
                <w:szCs w:val="24"/>
                <w:lang w:val="bg-BG"/>
              </w:rPr>
              <w:t xml:space="preserve"> на Автобиографията</w:t>
            </w:r>
            <w:r>
              <w:rPr>
                <w:rFonts w:eastAsia="Calibri"/>
                <w:snapToGrid/>
                <w:szCs w:val="24"/>
                <w:lang w:val="bg-BG"/>
              </w:rPr>
              <w:t xml:space="preserve"> 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FE26B3" w:rsidRPr="005C51DF"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2D3CB986" w:rsidR="00FE26B3" w:rsidRPr="00384FF7" w:rsidRDefault="00FE26B3" w:rsidP="00FE26B3">
            <w:pPr>
              <w:pStyle w:val="afa"/>
              <w:tabs>
                <w:tab w:val="left" w:pos="460"/>
              </w:tabs>
              <w:spacing w:after="360" w:afterAutospacing="0"/>
              <w:jc w:val="both"/>
              <w:rPr>
                <w:rFonts w:eastAsia="Calibri"/>
              </w:rPr>
            </w:pPr>
            <w:r>
              <w:rPr>
                <w:rFonts w:eastAsia="Calibri"/>
              </w:rPr>
              <w:lastRenderedPageBreak/>
              <w:t xml:space="preserve">2. </w:t>
            </w:r>
            <w:r w:rsidRPr="00765480">
              <w:rPr>
                <w:rFonts w:eastAsia="Calibri"/>
              </w:rPr>
              <w:t>Приложение</w:t>
            </w:r>
            <w:r>
              <w:rPr>
                <w:rFonts w:eastAsia="Calibri"/>
              </w:rPr>
              <w:t xml:space="preserve"> ІІ</w:t>
            </w:r>
            <w:r w:rsidRPr="00765480">
              <w:rPr>
                <w:rFonts w:eastAsia="Calibri"/>
              </w:rPr>
              <w:t xml:space="preserve">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A04DF6">
              <w:rPr>
                <w:rFonts w:eastAsia="Calibri"/>
                <w:b/>
              </w:rPr>
              <w:t>КАНДИДАТА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 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49691AD6" w14:textId="77777777" w:rsidR="00FE26B3" w:rsidRDefault="00FE26B3" w:rsidP="00FE26B3">
            <w:pPr>
              <w:tabs>
                <w:tab w:val="left" w:pos="318"/>
              </w:tabs>
              <w:spacing w:before="40" w:after="120" w:line="240" w:lineRule="exact"/>
              <w:ind w:left="34"/>
              <w:jc w:val="both"/>
              <w:rPr>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 xml:space="preserve">и </w:t>
            </w:r>
            <w:proofErr w:type="spellStart"/>
            <w:r w:rsidRPr="00BC39C3">
              <w:rPr>
                <w:snapToGrid/>
                <w:szCs w:val="24"/>
                <w:lang w:val="bg-BG"/>
              </w:rPr>
              <w:t>и</w:t>
            </w:r>
            <w:proofErr w:type="spellEnd"/>
            <w:r w:rsidRPr="00BC39C3">
              <w:rPr>
                <w:snapToGrid/>
                <w:szCs w:val="24"/>
                <w:lang w:val="bg-BG"/>
              </w:rPr>
              <w:t xml:space="preserve"> прикачен</w:t>
            </w:r>
            <w:r>
              <w:rPr>
                <w:snapToGrid/>
                <w:szCs w:val="24"/>
                <w:lang w:val="bg-BG"/>
              </w:rPr>
              <w:t>а/</w:t>
            </w:r>
            <w:r w:rsidRPr="00BC39C3">
              <w:rPr>
                <w:snapToGrid/>
                <w:szCs w:val="24"/>
                <w:lang w:val="bg-BG"/>
              </w:rPr>
              <w:t>и в ИСУН 2020</w:t>
            </w:r>
          </w:p>
          <w:p w14:paraId="18FD7CBA" w14:textId="76144318" w:rsidR="00205D61" w:rsidRPr="00FF0A42" w:rsidRDefault="00205D61" w:rsidP="00FE26B3">
            <w:pPr>
              <w:tabs>
                <w:tab w:val="left" w:pos="318"/>
              </w:tabs>
              <w:spacing w:before="40" w:after="120" w:line="240" w:lineRule="exact"/>
              <w:ind w:left="34"/>
              <w:jc w:val="both"/>
              <w:rPr>
                <w:rFonts w:eastAsia="Calibri"/>
                <w:snapToGrid/>
                <w:szCs w:val="24"/>
                <w:lang w:val="bg-BG"/>
              </w:rPr>
            </w:pPr>
            <w:r w:rsidRPr="00205D61">
              <w:rPr>
                <w:rFonts w:eastAsia="Calibri"/>
                <w:snapToGrid/>
                <w:szCs w:val="24"/>
                <w:lang w:val="bg-BG"/>
              </w:rPr>
              <w:t>В случай че Формулярът за кандидатстване се подава от упълномощено лице, различно от законния представител на кандидат</w:t>
            </w:r>
            <w:r w:rsidR="00C71A7C">
              <w:rPr>
                <w:rFonts w:eastAsia="Calibri"/>
                <w:snapToGrid/>
                <w:szCs w:val="24"/>
                <w:lang w:val="bg-BG"/>
              </w:rPr>
              <w:t>а, декларация Приложение ІI</w:t>
            </w:r>
            <w:r w:rsidRPr="00205D61">
              <w:rPr>
                <w:rFonts w:eastAsia="Calibri"/>
                <w:snapToGrid/>
                <w:szCs w:val="24"/>
                <w:lang w:val="bg-BG"/>
              </w:rPr>
              <w:t xml:space="preserve"> следва да бъде попълнена и пописана и от упълномощеното лице.</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FE26B3" w:rsidRPr="007B371A" w:rsidRDefault="00FE26B3" w:rsidP="00FE26B3">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7B371A">
              <w:rPr>
                <w:rFonts w:eastAsia="Calibri"/>
                <w:snapToGrid/>
                <w:szCs w:val="24"/>
                <w:lang w:val="bg-BG"/>
              </w:rPr>
              <w:t>При</w:t>
            </w:r>
            <w:r>
              <w:rPr>
                <w:rFonts w:eastAsia="Calibri"/>
                <w:snapToGrid/>
                <w:szCs w:val="24"/>
                <w:lang w:val="bg-BG"/>
              </w:rPr>
              <w:t>качени електронно подписани документи</w:t>
            </w:r>
          </w:p>
          <w:p w14:paraId="52EC8D91" w14:textId="77777777" w:rsidR="00FE26B3" w:rsidRPr="007B371A" w:rsidRDefault="00FE26B3" w:rsidP="00FE26B3">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02CF1ABE" w:rsidR="00FE26B3" w:rsidRPr="005F7BB5" w:rsidRDefault="00FE26B3" w:rsidP="00FE26B3">
            <w:pPr>
              <w:spacing w:after="120"/>
              <w:jc w:val="both"/>
              <w:rPr>
                <w:snapToGrid/>
                <w:szCs w:val="24"/>
                <w:lang w:val="bg-BG" w:eastAsia="bg-BG"/>
              </w:rPr>
            </w:pPr>
            <w:r w:rsidRPr="005F7BB5">
              <w:rPr>
                <w:snapToGrid/>
                <w:szCs w:val="24"/>
                <w:lang w:val="bg-BG" w:eastAsia="bg-BG"/>
              </w:rPr>
              <w:t>В случай</w:t>
            </w:r>
            <w:r>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и са вписани в търговски 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sidRPr="005F7BB5">
              <w:rPr>
                <w:rFonts w:eastAsia="Calibri"/>
                <w:lang w:val="bg-BG"/>
              </w:rPr>
              <w:t xml:space="preserve">, </w:t>
            </w:r>
            <w:r w:rsidR="005C51DF" w:rsidRPr="005C51DF">
              <w:rPr>
                <w:rFonts w:eastAsia="Calibri"/>
                <w:lang w:val="bg-BG"/>
              </w:rPr>
              <w:t>, както и от лицето, упълномощено за подаване на проекта с КЕП</w:t>
            </w:r>
            <w:r w:rsidR="005C51DF">
              <w:rPr>
                <w:rFonts w:eastAsia="Calibri"/>
                <w:lang w:val="bg-BG"/>
              </w:rPr>
              <w:t>,</w:t>
            </w:r>
            <w:r w:rsidR="005C51DF" w:rsidRPr="005C51DF">
              <w:rPr>
                <w:rFonts w:eastAsia="Calibri"/>
                <w:lang w:val="bg-BG"/>
              </w:rPr>
              <w:t xml:space="preserve"> </w:t>
            </w:r>
            <w:r w:rsidRPr="005F7BB5">
              <w:rPr>
                <w:snapToGrid/>
                <w:szCs w:val="24"/>
                <w:lang w:val="bg-BG" w:eastAsia="bg-BG"/>
              </w:rPr>
              <w:t>или не е попълнена коректно, същата/-</w:t>
            </w:r>
            <w:proofErr w:type="spellStart"/>
            <w:r w:rsidRPr="005F7BB5">
              <w:rPr>
                <w:snapToGrid/>
                <w:szCs w:val="24"/>
                <w:lang w:val="bg-BG" w:eastAsia="bg-BG"/>
              </w:rPr>
              <w:t>ите</w:t>
            </w:r>
            <w:proofErr w:type="spellEnd"/>
            <w:r w:rsidRPr="005F7BB5">
              <w:rPr>
                <w:snapToGrid/>
                <w:szCs w:val="24"/>
                <w:lang w:val="bg-BG" w:eastAsia="bg-BG"/>
              </w:rPr>
              <w:t xml:space="preserve"> ще бъде/-ат изискана/-и от кандидата като пояснителна информация.</w:t>
            </w:r>
          </w:p>
          <w:p w14:paraId="6A61738A" w14:textId="0EDE1DEB" w:rsidR="00FE26B3" w:rsidRPr="007B371A" w:rsidRDefault="00FE26B3" w:rsidP="00FE26B3">
            <w:pPr>
              <w:spacing w:after="120"/>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F7BB5">
              <w:rPr>
                <w:rFonts w:eastAsia="Calibri"/>
                <w:snapToGrid/>
                <w:szCs w:val="24"/>
                <w:lang w:val="bg-BG"/>
              </w:rPr>
              <w:t>Непредставянето</w:t>
            </w:r>
            <w:proofErr w:type="spellEnd"/>
            <w:r w:rsidRPr="005F7BB5">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FE26B3" w:rsidRPr="005C51DF"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8490809" w14:textId="6CD685FB" w:rsidR="00FE26B3" w:rsidRPr="00FF0A42" w:rsidRDefault="00FE26B3" w:rsidP="00FE26B3">
            <w:pPr>
              <w:tabs>
                <w:tab w:val="left" w:pos="318"/>
              </w:tabs>
              <w:spacing w:before="40" w:after="120" w:line="240" w:lineRule="exact"/>
              <w:jc w:val="both"/>
              <w:rPr>
                <w:rFonts w:eastAsia="Calibri"/>
                <w:snapToGrid/>
                <w:szCs w:val="24"/>
                <w:lang w:val="bg-BG"/>
              </w:rPr>
            </w:pPr>
            <w:r>
              <w:rPr>
                <w:rFonts w:eastAsia="Calibri"/>
                <w:snapToGrid/>
                <w:szCs w:val="24"/>
                <w:lang w:val="bg-BG"/>
              </w:rPr>
              <w:t>3</w:t>
            </w:r>
            <w:r w:rsidRPr="00DB46C5">
              <w:rPr>
                <w:rFonts w:eastAsia="Calibri"/>
                <w:snapToGrid/>
                <w:szCs w:val="24"/>
                <w:lang w:val="bg-BG"/>
              </w:rPr>
              <w:t>.</w:t>
            </w:r>
            <w:r>
              <w:rPr>
                <w:rFonts w:eastAsia="Calibri"/>
                <w:snapToGrid/>
                <w:szCs w:val="24"/>
                <w:lang w:val="bg-BG"/>
              </w:rPr>
              <w:t>Приложение І</w:t>
            </w:r>
            <w:r>
              <w:rPr>
                <w:rFonts w:eastAsia="Calibri"/>
                <w:snapToGrid/>
                <w:szCs w:val="24"/>
                <w:lang w:val="en-US"/>
              </w:rPr>
              <w:t>II</w:t>
            </w:r>
            <w:r>
              <w:rPr>
                <w:rFonts w:eastAsia="Calibri"/>
                <w:snapToGrid/>
                <w:szCs w:val="24"/>
                <w:lang w:val="bg-BG"/>
              </w:rPr>
              <w:t xml:space="preserve"> - </w:t>
            </w:r>
            <w:r w:rsidRPr="008F09EA">
              <w:rPr>
                <w:rFonts w:eastAsia="Calibri"/>
                <w:snapToGrid/>
                <w:szCs w:val="24"/>
                <w:lang w:val="bg-BG"/>
              </w:rPr>
              <w:t xml:space="preserve">Декларация за минимални и държавни помощи е попълнена по образец и </w:t>
            </w:r>
            <w:r w:rsidRPr="008F09EA">
              <w:rPr>
                <w:snapToGrid/>
                <w:szCs w:val="24"/>
                <w:lang w:val="bg-BG"/>
              </w:rPr>
              <w:t>подписана от поне едно от лицата, вписани като пре</w:t>
            </w:r>
            <w:r>
              <w:rPr>
                <w:snapToGrid/>
                <w:szCs w:val="24"/>
                <w:lang w:val="bg-BG"/>
              </w:rPr>
              <w:t xml:space="preserve">дставляващи </w:t>
            </w:r>
            <w:r w:rsidRPr="00C02188">
              <w:rPr>
                <w:b/>
                <w:snapToGrid/>
                <w:szCs w:val="24"/>
                <w:lang w:val="bg-BG"/>
              </w:rPr>
              <w:t>КАНДИДАТА</w:t>
            </w:r>
            <w:r w:rsidRPr="008F09EA">
              <w:rPr>
                <w:snapToGrid/>
                <w:szCs w:val="24"/>
                <w:lang w:val="bg-BG"/>
              </w:rPr>
              <w:t xml:space="preserve"> в търговския регистър </w:t>
            </w:r>
            <w:r>
              <w:rPr>
                <w:snapToGrid/>
                <w:szCs w:val="24"/>
                <w:lang w:val="bg-BG"/>
              </w:rPr>
              <w:t xml:space="preserve">и </w:t>
            </w:r>
            <w:r w:rsidRPr="003947C4">
              <w:rPr>
                <w:snapToGrid/>
                <w:szCs w:val="24"/>
                <w:lang w:val="bg-BG"/>
              </w:rPr>
              <w:t xml:space="preserve">регистър на ЮЛНЦ </w:t>
            </w:r>
            <w:r w:rsidRPr="008F09EA">
              <w:rPr>
                <w:snapToGrid/>
                <w:szCs w:val="24"/>
                <w:lang w:val="bg-BG"/>
              </w:rPr>
              <w:t>или определени като такива в учредителен акт, когато тези обстоятелства не подлежат на вписване – сканиран</w:t>
            </w:r>
            <w:r>
              <w:rPr>
                <w:snapToGrid/>
                <w:szCs w:val="24"/>
                <w:lang w:val="bg-BG"/>
              </w:rPr>
              <w:t>а</w:t>
            </w:r>
            <w:r w:rsidRPr="008F09EA">
              <w:rPr>
                <w:snapToGrid/>
                <w:szCs w:val="24"/>
                <w:lang w:val="bg-BG"/>
              </w:rPr>
              <w:t xml:space="preserve"> и прикачен</w:t>
            </w:r>
            <w:r>
              <w:rPr>
                <w:snapToGrid/>
                <w:szCs w:val="24"/>
                <w:lang w:val="bg-BG"/>
              </w:rPr>
              <w:t>а</w:t>
            </w:r>
            <w:r w:rsidRPr="008F09EA">
              <w:rPr>
                <w:snapToGrid/>
                <w:szCs w:val="24"/>
                <w:lang w:val="bg-BG"/>
              </w:rPr>
              <w:t xml:space="preserve">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77777777" w:rsidR="00FE26B3" w:rsidRPr="00166794" w:rsidRDefault="00FE26B3" w:rsidP="00FE26B3">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166794">
              <w:rPr>
                <w:rFonts w:eastAsia="Calibri"/>
                <w:snapToGrid/>
                <w:szCs w:val="24"/>
                <w:lang w:val="bg-BG"/>
              </w:rPr>
              <w:t>При</w:t>
            </w:r>
            <w:r>
              <w:rPr>
                <w:rFonts w:eastAsia="Calibri"/>
                <w:snapToGrid/>
                <w:szCs w:val="24"/>
                <w:lang w:val="bg-BG"/>
              </w:rPr>
              <w:t>качени електронно подписани документи</w:t>
            </w:r>
            <w:r w:rsidRPr="00166794">
              <w:rPr>
                <w:rFonts w:eastAsia="Calibri"/>
                <w:snapToGrid/>
                <w:szCs w:val="24"/>
                <w:lang w:val="bg-BG"/>
              </w:rPr>
              <w:t xml:space="preserve">, </w:t>
            </w:r>
          </w:p>
          <w:p w14:paraId="1B3886D0" w14:textId="77777777" w:rsidR="00FE26B3" w:rsidRPr="008F09EA" w:rsidRDefault="00FE26B3" w:rsidP="00FE26B3">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FE26B3" w:rsidRPr="00166794" w:rsidRDefault="00FE26B3" w:rsidP="00FE26B3">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FE26B3" w:rsidRPr="00166794" w:rsidRDefault="00FE26B3" w:rsidP="00FE26B3">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6F007033" w:rsidR="00FE26B3" w:rsidRPr="00FF0A42" w:rsidRDefault="00FE26B3" w:rsidP="00FE26B3">
            <w:pPr>
              <w:spacing w:after="60" w:line="259" w:lineRule="auto"/>
              <w:jc w:val="both"/>
              <w:rPr>
                <w:rFonts w:eastAsia="Calibri"/>
                <w:snapToGrid/>
                <w:szCs w:val="24"/>
                <w:lang w:val="bg-BG"/>
              </w:rPr>
            </w:pPr>
            <w:proofErr w:type="spellStart"/>
            <w:r w:rsidRPr="00166794">
              <w:rPr>
                <w:rFonts w:eastAsia="Calibri"/>
                <w:snapToGrid/>
                <w:szCs w:val="24"/>
                <w:lang w:val="bg-BG"/>
              </w:rPr>
              <w:lastRenderedPageBreak/>
              <w:t>Непредставянето</w:t>
            </w:r>
            <w:proofErr w:type="spellEnd"/>
            <w:r w:rsidRPr="00166794">
              <w:rPr>
                <w:rFonts w:eastAsia="Calibri"/>
                <w:snapToGrid/>
                <w:szCs w:val="24"/>
                <w:lang w:val="bg-BG"/>
              </w:rPr>
              <w:t xml:space="preserve"> на декларацията като пояснителна информация </w:t>
            </w:r>
            <w:r w:rsidR="00237ABF" w:rsidRPr="00237ABF">
              <w:rPr>
                <w:rFonts w:eastAsia="Calibri"/>
                <w:snapToGrid/>
                <w:szCs w:val="24"/>
                <w:lang w:val="bg-BG"/>
              </w:rPr>
              <w:t xml:space="preserve">(когато информацията не може да се провери в публичен регистър) </w:t>
            </w:r>
            <w:r w:rsidRPr="00166794">
              <w:rPr>
                <w:rFonts w:eastAsia="Calibri"/>
                <w:snapToGrid/>
                <w:szCs w:val="24"/>
                <w:lang w:val="bg-BG"/>
              </w:rPr>
              <w:t>е основание за отхвърляне на проектното предложение.</w:t>
            </w:r>
          </w:p>
        </w:tc>
      </w:tr>
      <w:tr w:rsidR="00FE26B3" w:rsidRPr="005C51DF"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07CAB9F2" w:rsidR="00FE26B3" w:rsidRPr="00FF0A42" w:rsidRDefault="00FE26B3" w:rsidP="00FE26B3">
            <w:pPr>
              <w:tabs>
                <w:tab w:val="left" w:pos="460"/>
              </w:tabs>
              <w:spacing w:before="40" w:after="120" w:line="240" w:lineRule="exact"/>
              <w:jc w:val="both"/>
              <w:rPr>
                <w:rFonts w:eastAsia="Calibri"/>
                <w:snapToGrid/>
                <w:szCs w:val="24"/>
                <w:lang w:val="bg-BG"/>
              </w:rPr>
            </w:pPr>
            <w:r w:rsidRPr="00DB46C5">
              <w:rPr>
                <w:snapToGrid/>
                <w:szCs w:val="24"/>
                <w:lang w:val="bg-BG"/>
              </w:rPr>
              <w:lastRenderedPageBreak/>
              <w:t xml:space="preserve">4. </w:t>
            </w:r>
            <w:r w:rsidRPr="005E17BC">
              <w:rPr>
                <w:snapToGrid/>
                <w:szCs w:val="24"/>
                <w:lang w:val="bg-BG"/>
              </w:rPr>
              <w:t>Приложение</w:t>
            </w:r>
            <w:r>
              <w:rPr>
                <w:snapToGrid/>
                <w:szCs w:val="24"/>
                <w:lang w:val="bg-BG"/>
              </w:rPr>
              <w:t xml:space="preserve"> </w:t>
            </w:r>
            <w:r>
              <w:rPr>
                <w:snapToGrid/>
                <w:szCs w:val="24"/>
                <w:lang w:val="en-US"/>
              </w:rPr>
              <w:t>I</w:t>
            </w:r>
            <w:r>
              <w:rPr>
                <w:snapToGrid/>
                <w:szCs w:val="24"/>
                <w:lang w:val="bg-BG"/>
              </w:rPr>
              <w:t xml:space="preserve">V - </w:t>
            </w:r>
            <w:r w:rsidRPr="005E17BC">
              <w:rPr>
                <w:snapToGrid/>
                <w:szCs w:val="24"/>
                <w:lang w:val="bg-BG"/>
              </w:rPr>
              <w:t xml:space="preserve">Декларация за предоставяне на данни от НСИ, </w:t>
            </w:r>
            <w:r>
              <w:rPr>
                <w:snapToGrid/>
                <w:szCs w:val="24"/>
                <w:lang w:val="bg-BG"/>
              </w:rPr>
              <w:t xml:space="preserve">попълнена по образец и </w:t>
            </w:r>
            <w:r w:rsidRPr="005E17BC">
              <w:rPr>
                <w:snapToGrid/>
                <w:szCs w:val="24"/>
                <w:lang w:val="bg-BG"/>
              </w:rPr>
              <w:t>подписана от поне едно от предс</w:t>
            </w:r>
            <w:r>
              <w:rPr>
                <w:snapToGrid/>
                <w:szCs w:val="24"/>
                <w:lang w:val="bg-BG"/>
              </w:rPr>
              <w:t xml:space="preserve">тавляващите </w:t>
            </w:r>
            <w:r w:rsidRPr="00F47123">
              <w:rPr>
                <w:b/>
                <w:snapToGrid/>
                <w:szCs w:val="24"/>
                <w:lang w:val="bg-BG"/>
              </w:rPr>
              <w:t>КАНДИДАТА</w:t>
            </w:r>
            <w:r>
              <w:rPr>
                <w:snapToGrid/>
                <w:szCs w:val="24"/>
                <w:lang w:val="bg-BG"/>
              </w:rPr>
              <w:t xml:space="preserve"> </w:t>
            </w:r>
            <w:r w:rsidRPr="005E17BC">
              <w:rPr>
                <w:snapToGrid/>
                <w:szCs w:val="24"/>
                <w:lang w:val="bg-BG"/>
              </w:rPr>
              <w:t>лица</w:t>
            </w:r>
            <w:r>
              <w:rPr>
                <w:snapToGrid/>
                <w:szCs w:val="24"/>
                <w:lang w:val="bg-BG"/>
              </w:rPr>
              <w:t xml:space="preserve"> - сканирана </w:t>
            </w:r>
            <w:r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FE26B3" w:rsidRPr="005E17BC" w:rsidRDefault="00FE26B3" w:rsidP="00FE26B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Pr>
                <w:snapToGrid/>
                <w:color w:val="000000"/>
                <w:szCs w:val="24"/>
                <w:lang w:val="bg-BG" w:eastAsia="bg-BG"/>
              </w:rPr>
              <w:t xml:space="preserve">секция 12 </w:t>
            </w:r>
            <w:r w:rsidRPr="005E17BC">
              <w:rPr>
                <w:snapToGrid/>
                <w:color w:val="000000"/>
                <w:szCs w:val="24"/>
                <w:lang w:val="bg-BG" w:eastAsia="bg-BG"/>
              </w:rPr>
              <w:t>При</w:t>
            </w:r>
            <w:r>
              <w:rPr>
                <w:snapToGrid/>
                <w:color w:val="000000"/>
                <w:szCs w:val="24"/>
                <w:lang w:val="bg-BG" w:eastAsia="bg-BG"/>
              </w:rPr>
              <w:t>качени електронно подписани документи,</w:t>
            </w:r>
            <w:r w:rsidRPr="005E17BC">
              <w:rPr>
                <w:snapToGrid/>
                <w:color w:val="000000"/>
                <w:szCs w:val="24"/>
                <w:lang w:val="bg-BG" w:eastAsia="bg-BG"/>
              </w:rPr>
              <w:t xml:space="preserve"> </w:t>
            </w:r>
          </w:p>
          <w:p w14:paraId="4DF6F586" w14:textId="77777777" w:rsidR="00FE26B3" w:rsidRPr="005E17BC" w:rsidRDefault="00FE26B3" w:rsidP="00FE26B3">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6A8842E6" w:rsidR="00FE26B3" w:rsidRPr="00FF0A42" w:rsidRDefault="00FE26B3" w:rsidP="00FE26B3">
            <w:pPr>
              <w:spacing w:after="60" w:line="259" w:lineRule="auto"/>
              <w:jc w:val="both"/>
              <w:rPr>
                <w:rFonts w:eastAsia="Calibri"/>
                <w:snapToGrid/>
                <w:szCs w:val="24"/>
                <w:lang w:val="bg-BG"/>
              </w:rPr>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FE26B3" w:rsidRPr="005C51DF"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128BD044" w:rsidR="00FE26B3" w:rsidRPr="00FF0A42" w:rsidRDefault="00FE26B3" w:rsidP="00FE26B3">
            <w:pPr>
              <w:tabs>
                <w:tab w:val="left" w:pos="318"/>
              </w:tabs>
              <w:spacing w:before="40" w:after="120" w:line="240" w:lineRule="exact"/>
              <w:ind w:left="34"/>
              <w:jc w:val="both"/>
              <w:rPr>
                <w:rFonts w:eastAsia="Calibri"/>
                <w:snapToGrid/>
                <w:szCs w:val="24"/>
                <w:lang w:val="bg-BG"/>
              </w:rPr>
            </w:pPr>
            <w:r w:rsidRPr="00DB46C5">
              <w:rPr>
                <w:rFonts w:eastAsia="Calibri"/>
                <w:snapToGrid/>
                <w:szCs w:val="24"/>
                <w:lang w:val="bg-BG"/>
              </w:rPr>
              <w:t>5</w:t>
            </w:r>
            <w:r>
              <w:rPr>
                <w:rFonts w:eastAsia="Calibri"/>
                <w:snapToGrid/>
                <w:szCs w:val="24"/>
                <w:lang w:val="bg-BG"/>
              </w:rPr>
              <w:t xml:space="preserve">. </w:t>
            </w:r>
            <w:r w:rsidRPr="00FF0A42">
              <w:rPr>
                <w:rFonts w:eastAsia="Calibri"/>
                <w:snapToGrid/>
                <w:szCs w:val="24"/>
                <w:lang w:val="bg-BG"/>
              </w:rPr>
              <w:t xml:space="preserve">Удостоверение за актуално състояние на </w:t>
            </w:r>
            <w:r w:rsidRPr="00F47123">
              <w:rPr>
                <w:rFonts w:eastAsia="Calibri"/>
                <w:b/>
                <w:snapToGrid/>
                <w:szCs w:val="24"/>
                <w:lang w:val="bg-BG"/>
              </w:rPr>
              <w:t>КАНДИДАТА</w:t>
            </w:r>
            <w:r w:rsidRPr="00FF0A42">
              <w:rPr>
                <w:rFonts w:eastAsia="Calibri"/>
                <w:snapToGrid/>
                <w:szCs w:val="24"/>
                <w:lang w:val="bg-BG"/>
              </w:rPr>
              <w:t xml:space="preserve"> (ако е приложимо), издадено не по-рано от 3 месеца преди крайната дата на кандидатстване - сканирано и прикачено в ИСУН 2020.</w:t>
            </w:r>
          </w:p>
          <w:p w14:paraId="10AF4043" w14:textId="39CEE3A9" w:rsidR="00FE26B3" w:rsidRPr="00F47123" w:rsidRDefault="00FE26B3" w:rsidP="00FE26B3">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 регистър</w:t>
            </w:r>
            <w:r>
              <w:rPr>
                <w:rFonts w:eastAsia="Calibri"/>
                <w:b/>
                <w:i/>
                <w:snapToGrid/>
                <w:szCs w:val="24"/>
                <w:lang w:val="bg-BG"/>
              </w:rPr>
              <w:t xml:space="preserve"> и </w:t>
            </w:r>
            <w:r w:rsidRPr="003947C4">
              <w:rPr>
                <w:rFonts w:eastAsia="Calibri"/>
                <w:b/>
                <w:i/>
                <w:snapToGrid/>
                <w:szCs w:val="24"/>
                <w:lang w:val="bg-BG"/>
              </w:rPr>
              <w:t xml:space="preserve">регистър на ЮЛНЦ </w:t>
            </w:r>
            <w:r>
              <w:rPr>
                <w:rFonts w:eastAsia="Calibri"/>
                <w:b/>
                <w:i/>
                <w:snapToGrid/>
                <w:szCs w:val="24"/>
                <w:lang w:val="bg-BG"/>
              </w:rPr>
              <w:t>или информацията е публична</w:t>
            </w:r>
            <w:r w:rsidRPr="00F47123">
              <w:rPr>
                <w:rFonts w:eastAsia="Calibri"/>
                <w:b/>
                <w:i/>
                <w:snapToGrid/>
                <w:szCs w:val="24"/>
                <w:lang w:val="bg-BG"/>
              </w:rPr>
              <w:t>, това обстоятелство ще се проверява по служебен път</w:t>
            </w:r>
            <w:r w:rsidR="00381C20">
              <w:rPr>
                <w:rFonts w:eastAsia="Calibri"/>
                <w:b/>
                <w:i/>
                <w:snapToGrid/>
                <w:szCs w:val="24"/>
                <w:lang w:val="bg-BG"/>
              </w:rPr>
              <w:t>,</w:t>
            </w:r>
            <w:r w:rsidR="00381C20" w:rsidRPr="009F5640">
              <w:rPr>
                <w:lang w:val="bg-BG"/>
              </w:rPr>
              <w:t xml:space="preserve"> </w:t>
            </w:r>
            <w:r w:rsidR="00381C20" w:rsidRPr="00381C20">
              <w:rPr>
                <w:rFonts w:eastAsia="Calibri"/>
                <w:b/>
                <w:i/>
                <w:snapToGrid/>
                <w:szCs w:val="24"/>
                <w:lang w:val="bg-BG"/>
              </w:rPr>
              <w:t>, съгласно чл. 23, ал.6 от Закона за търговския регистър и регистър на юридическите лица с нестопанска цел.</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FE26B3" w:rsidRPr="00FF0A42" w:rsidRDefault="00FE26B3" w:rsidP="00FE26B3">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FE26B3" w:rsidRPr="00D8610C" w:rsidRDefault="00FE26B3" w:rsidP="00FE26B3">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5A8DF2DC" w:rsidR="00FE26B3" w:rsidRPr="00FF0A42" w:rsidRDefault="00FE26B3" w:rsidP="00FE26B3">
            <w:pPr>
              <w:spacing w:line="259" w:lineRule="auto"/>
              <w:jc w:val="both"/>
              <w:rPr>
                <w:rFonts w:eastAsia="Calibri"/>
                <w:snapToGrid/>
                <w:szCs w:val="24"/>
                <w:lang w:val="bg-BG"/>
              </w:rPr>
            </w:pPr>
            <w:r w:rsidRPr="00FF0A42">
              <w:rPr>
                <w:rFonts w:eastAsia="Calibri"/>
                <w:snapToGrid/>
                <w:szCs w:val="24"/>
                <w:lang w:val="bg-BG"/>
              </w:rPr>
              <w:t>В случай</w:t>
            </w:r>
            <w:r>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Pr>
                <w:rFonts w:eastAsia="Calibri"/>
                <w:snapToGrid/>
                <w:szCs w:val="24"/>
                <w:lang w:val="bg-BG"/>
              </w:rPr>
              <w:t xml:space="preserve"> и информацията не може да се провери в търговския регистър или други публични регистри</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FE26B3" w:rsidRDefault="00FE26B3" w:rsidP="00FE26B3">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75993831" w:rsidR="00FE26B3" w:rsidRPr="00FF0A42" w:rsidRDefault="00FE26B3" w:rsidP="00FE26B3">
            <w:pPr>
              <w:spacing w:after="60" w:line="259" w:lineRule="auto"/>
              <w:jc w:val="both"/>
              <w:rPr>
                <w:rFonts w:eastAsia="Calibri"/>
                <w:snapToGrid/>
                <w:szCs w:val="24"/>
                <w:lang w:val="bg-BG"/>
              </w:rPr>
            </w:pPr>
            <w:proofErr w:type="spellStart"/>
            <w:r w:rsidRPr="00FF0A42">
              <w:rPr>
                <w:rFonts w:eastAsia="Calibri"/>
                <w:snapToGrid/>
                <w:szCs w:val="24"/>
                <w:lang w:val="bg-BG"/>
              </w:rPr>
              <w:t>Непредставянето</w:t>
            </w:r>
            <w:proofErr w:type="spellEnd"/>
            <w:r w:rsidRPr="00FF0A42">
              <w:rPr>
                <w:rFonts w:eastAsia="Calibri"/>
                <w:snapToGrid/>
                <w:szCs w:val="24"/>
                <w:lang w:val="bg-BG"/>
              </w:rPr>
              <w:t xml:space="preserve"> </w:t>
            </w:r>
            <w:r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Pr>
                <w:rFonts w:eastAsia="Calibri"/>
                <w:snapToGrid/>
                <w:szCs w:val="24"/>
                <w:lang w:val="bg-BG"/>
              </w:rPr>
              <w:t>(когато информацията не може да се провери в търговски регистър</w:t>
            </w:r>
            <w:r w:rsidRPr="00DB46C5">
              <w:rPr>
                <w:lang w:val="bg-BG"/>
              </w:rPr>
              <w:t xml:space="preserve"> </w:t>
            </w:r>
            <w:r>
              <w:rPr>
                <w:rFonts w:eastAsia="Calibri"/>
                <w:snapToGrid/>
                <w:szCs w:val="24"/>
                <w:lang w:val="bg-BG"/>
              </w:rPr>
              <w:t xml:space="preserve">и </w:t>
            </w:r>
            <w:r w:rsidRPr="003947C4">
              <w:rPr>
                <w:rFonts w:eastAsia="Calibri"/>
                <w:snapToGrid/>
                <w:szCs w:val="24"/>
                <w:lang w:val="bg-BG"/>
              </w:rPr>
              <w:t>регистър на ЮЛНЦ</w:t>
            </w:r>
            <w:r>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FE26B3" w:rsidRPr="006E1FED"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E34B42C" w14:textId="5BECC1DB" w:rsidR="00FE26B3" w:rsidRDefault="00FE26B3" w:rsidP="00FE26B3">
            <w:pPr>
              <w:tabs>
                <w:tab w:val="left" w:pos="318"/>
              </w:tabs>
              <w:spacing w:before="40" w:after="120" w:line="240" w:lineRule="exact"/>
              <w:jc w:val="both"/>
              <w:rPr>
                <w:rFonts w:eastAsia="Calibri"/>
                <w:snapToGrid/>
                <w:szCs w:val="24"/>
                <w:lang w:val="bg-BG"/>
              </w:rPr>
            </w:pPr>
            <w:r>
              <w:rPr>
                <w:rFonts w:eastAsia="Calibri"/>
                <w:snapToGrid/>
                <w:szCs w:val="24"/>
                <w:lang w:val="bg-BG"/>
              </w:rPr>
              <w:t>6</w:t>
            </w:r>
            <w:r w:rsidRPr="002C550E">
              <w:rPr>
                <w:rFonts w:eastAsia="Calibri"/>
                <w:snapToGrid/>
                <w:szCs w:val="24"/>
                <w:lang w:val="bg-BG"/>
              </w:rPr>
              <w:t>.</w:t>
            </w:r>
            <w:r w:rsidRPr="00DB46C5">
              <w:rPr>
                <w:rFonts w:eastAsia="Calibri"/>
                <w:snapToGrid/>
                <w:szCs w:val="24"/>
                <w:lang w:val="bg-BG"/>
              </w:rPr>
              <w:t xml:space="preserve"> </w:t>
            </w:r>
            <w:r w:rsidRPr="002C550E">
              <w:rPr>
                <w:rFonts w:eastAsia="Calibri"/>
                <w:snapToGrid/>
                <w:szCs w:val="24"/>
                <w:lang w:val="bg-BG"/>
              </w:rPr>
              <w:t xml:space="preserve">Счетоводен баланс на </w:t>
            </w:r>
            <w:r w:rsidRPr="002C550E">
              <w:rPr>
                <w:rFonts w:eastAsia="Calibri"/>
                <w:b/>
                <w:snapToGrid/>
                <w:szCs w:val="24"/>
                <w:lang w:val="bg-BG"/>
              </w:rPr>
              <w:t>КАНДИДАТА</w:t>
            </w:r>
            <w:r w:rsidRPr="002C550E">
              <w:rPr>
                <w:rFonts w:eastAsia="Calibri"/>
                <w:snapToGrid/>
                <w:szCs w:val="24"/>
                <w:lang w:val="bg-BG"/>
              </w:rPr>
              <w:t xml:space="preserve"> за </w:t>
            </w:r>
            <w:r w:rsidR="00D968F7">
              <w:rPr>
                <w:rFonts w:eastAsia="Calibri"/>
                <w:snapToGrid/>
                <w:szCs w:val="24"/>
                <w:lang w:val="bg-BG"/>
              </w:rPr>
              <w:t>предходната</w:t>
            </w:r>
            <w:r>
              <w:rPr>
                <w:rFonts w:eastAsia="Calibri"/>
                <w:snapToGrid/>
                <w:szCs w:val="24"/>
                <w:lang w:val="bg-BG"/>
              </w:rPr>
              <w:t xml:space="preserve"> </w:t>
            </w:r>
            <w:r w:rsidRPr="002C550E">
              <w:rPr>
                <w:rFonts w:eastAsia="Calibri"/>
                <w:snapToGrid/>
                <w:szCs w:val="24"/>
                <w:lang w:val="bg-BG"/>
              </w:rPr>
              <w:t>финансов</w:t>
            </w:r>
            <w:r>
              <w:rPr>
                <w:rFonts w:eastAsia="Calibri"/>
                <w:snapToGrid/>
                <w:szCs w:val="24"/>
                <w:lang w:val="bg-BG"/>
              </w:rPr>
              <w:t>а</w:t>
            </w:r>
            <w:r w:rsidRPr="002C550E">
              <w:rPr>
                <w:rFonts w:eastAsia="Calibri"/>
                <w:snapToGrid/>
                <w:szCs w:val="24"/>
                <w:lang w:val="bg-BG"/>
              </w:rPr>
              <w:t xml:space="preserve"> годин</w:t>
            </w:r>
            <w:r>
              <w:rPr>
                <w:rFonts w:eastAsia="Calibri"/>
                <w:snapToGrid/>
                <w:szCs w:val="24"/>
                <w:lang w:val="bg-BG"/>
              </w:rPr>
              <w:t>а – сканиран и прикачен</w:t>
            </w:r>
            <w:r w:rsidRPr="002C550E">
              <w:rPr>
                <w:rFonts w:eastAsia="Calibri"/>
                <w:snapToGrid/>
                <w:szCs w:val="24"/>
                <w:lang w:val="bg-BG"/>
              </w:rPr>
              <w:t xml:space="preserve"> в ИСУН 2020.</w:t>
            </w:r>
            <w:r>
              <w:rPr>
                <w:rFonts w:eastAsia="Calibri"/>
                <w:snapToGrid/>
                <w:szCs w:val="24"/>
                <w:lang w:val="bg-BG"/>
              </w:rPr>
              <w:t xml:space="preserve"> </w:t>
            </w:r>
            <w:r w:rsidR="00D968F7" w:rsidRPr="00D968F7">
              <w:rPr>
                <w:rFonts w:eastAsia="Calibri"/>
                <w:snapToGrid/>
                <w:szCs w:val="24"/>
                <w:lang w:val="bg-BG"/>
              </w:rPr>
              <w:t>(ако е приложимо)</w:t>
            </w:r>
          </w:p>
          <w:p w14:paraId="151F3A95" w14:textId="4F28B971" w:rsidR="00D968F7" w:rsidRPr="00DB46C5" w:rsidRDefault="00D968F7" w:rsidP="00FE26B3">
            <w:pPr>
              <w:tabs>
                <w:tab w:val="left" w:pos="318"/>
              </w:tabs>
              <w:spacing w:before="40" w:after="120" w:line="240" w:lineRule="exact"/>
              <w:jc w:val="both"/>
              <w:rPr>
                <w:rFonts w:eastAsia="Calibri"/>
                <w:snapToGrid/>
                <w:szCs w:val="24"/>
                <w:lang w:val="bg-BG"/>
              </w:rPr>
            </w:pPr>
            <w:r w:rsidRPr="00D968F7">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1E83C1F9" w14:textId="3369FCC0" w:rsidR="00FE26B3" w:rsidRPr="00491CDA" w:rsidRDefault="00FE26B3" w:rsidP="00FE26B3">
            <w:pPr>
              <w:tabs>
                <w:tab w:val="left" w:pos="460"/>
              </w:tabs>
              <w:spacing w:before="40" w:after="120" w:line="240" w:lineRule="exact"/>
              <w:ind w:left="34"/>
              <w:jc w:val="both"/>
              <w:rPr>
                <w:rFonts w:eastAsia="Calibri"/>
                <w:snapToGrid/>
                <w:szCs w:val="24"/>
                <w:lang w:val="bg-BG"/>
              </w:rPr>
            </w:pPr>
            <w:r w:rsidRPr="00491CDA">
              <w:rPr>
                <w:rFonts w:eastAsia="Calibri"/>
                <w:snapToGrid/>
                <w:szCs w:val="24"/>
                <w:lang w:val="bg-BG"/>
              </w:rPr>
              <w:t xml:space="preserve">За </w:t>
            </w:r>
            <w:proofErr w:type="spellStart"/>
            <w:r w:rsidRPr="00491CDA">
              <w:rPr>
                <w:rFonts w:eastAsia="Calibri"/>
                <w:snapToGrid/>
                <w:szCs w:val="24"/>
                <w:lang w:val="bg-BG"/>
              </w:rPr>
              <w:t>новорегистрираните</w:t>
            </w:r>
            <w:proofErr w:type="spellEnd"/>
            <w:r w:rsidRPr="00491CDA">
              <w:rPr>
                <w:rFonts w:eastAsia="Calibri"/>
                <w:snapToGrid/>
                <w:szCs w:val="24"/>
                <w:lang w:val="bg-BG"/>
              </w:rPr>
              <w:t xml:space="preserve">/новосъздадените организации – Счетоводен баланс за месеците, през които организацията е </w:t>
            </w:r>
            <w:r w:rsidRPr="00491CDA">
              <w:rPr>
                <w:rFonts w:eastAsia="Calibri"/>
                <w:snapToGrid/>
                <w:szCs w:val="24"/>
                <w:lang w:val="bg-BG"/>
              </w:rPr>
              <w:lastRenderedPageBreak/>
              <w:t>съществувала през текущата година – сканирани и прикачени в ИСУН 2020.</w:t>
            </w:r>
          </w:p>
          <w:p w14:paraId="5777AF49" w14:textId="20812548" w:rsidR="00FE26B3" w:rsidRPr="009419FB" w:rsidRDefault="00FE26B3">
            <w:pPr>
              <w:tabs>
                <w:tab w:val="left" w:pos="318"/>
              </w:tabs>
              <w:spacing w:before="40" w:after="120" w:line="240" w:lineRule="exact"/>
              <w:ind w:left="34"/>
              <w:jc w:val="both"/>
              <w:rPr>
                <w:rFonts w:eastAsia="Calibri"/>
                <w:snapToGrid/>
                <w:szCs w:val="24"/>
                <w:lang w:val="bg-BG"/>
              </w:rPr>
            </w:pPr>
            <w:r w:rsidRPr="00491CDA">
              <w:rPr>
                <w:rFonts w:eastAsia="Calibri"/>
                <w:snapToGrid/>
                <w:szCs w:val="24"/>
                <w:lang w:val="bg-BG"/>
              </w:rPr>
              <w:t xml:space="preserve">Финансовите отчети трябва да отговарят на изискванията на чл. 25 от Закона за счетоводството. </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FE26B3" w:rsidRPr="00FF0A42"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FE26B3" w:rsidRPr="00FF0A42"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FE26B3" w:rsidRPr="00FF0A42"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31C68BB5" w:rsidR="00FE26B3" w:rsidRDefault="00FE26B3" w:rsidP="00FE26B3">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 Счетоводен баланс</w:t>
            </w:r>
          </w:p>
          <w:p w14:paraId="12EAA84A" w14:textId="77777777" w:rsidR="00FE26B3" w:rsidRPr="00AD0D88" w:rsidRDefault="00FE26B3" w:rsidP="00FE26B3">
            <w:pPr>
              <w:spacing w:after="160" w:line="259" w:lineRule="auto"/>
              <w:jc w:val="both"/>
              <w:rPr>
                <w:rFonts w:eastAsia="Calibri"/>
                <w:snapToGrid/>
                <w:szCs w:val="24"/>
                <w:u w:val="single"/>
                <w:lang w:val="bg-BG"/>
              </w:rPr>
            </w:pPr>
            <w:r>
              <w:rPr>
                <w:rFonts w:eastAsia="Calibri"/>
                <w:snapToGrid/>
                <w:szCs w:val="24"/>
                <w:u w:val="single"/>
                <w:lang w:val="bg-BG"/>
              </w:rPr>
              <w:t>П</w:t>
            </w:r>
            <w:r w:rsidRPr="00AD0D88">
              <w:rPr>
                <w:rFonts w:eastAsia="Calibri"/>
                <w:snapToGrid/>
                <w:szCs w:val="24"/>
                <w:u w:val="single"/>
                <w:lang w:val="bg-BG"/>
              </w:rPr>
              <w:t>ринципни действия:</w:t>
            </w:r>
          </w:p>
          <w:p w14:paraId="05BEBC34" w14:textId="77777777" w:rsidR="00D968F7" w:rsidRPr="00F0728B" w:rsidRDefault="00D968F7" w:rsidP="00D968F7">
            <w:pPr>
              <w:spacing w:after="160" w:line="259" w:lineRule="auto"/>
              <w:jc w:val="both"/>
              <w:rPr>
                <w:rFonts w:eastAsia="Calibri"/>
                <w:snapToGrid/>
                <w:szCs w:val="24"/>
                <w:lang w:val="bg-BG"/>
              </w:rPr>
            </w:pPr>
            <w:r w:rsidRPr="00F0728B">
              <w:rPr>
                <w:rFonts w:eastAsia="Calibri"/>
                <w:snapToGrid/>
                <w:szCs w:val="24"/>
                <w:lang w:val="bg-BG"/>
              </w:rPr>
              <w:t xml:space="preserve">В случай че </w:t>
            </w:r>
            <w:r>
              <w:rPr>
                <w:rFonts w:eastAsia="Calibri"/>
                <w:snapToGrid/>
                <w:szCs w:val="24"/>
                <w:lang w:val="bg-BG"/>
              </w:rPr>
              <w:t xml:space="preserve">кандидатът не е подал към НСИ финансови отчети за предходната финансова година и </w:t>
            </w:r>
            <w:r w:rsidRPr="00F0728B">
              <w:rPr>
                <w:rFonts w:eastAsia="Calibri"/>
                <w:snapToGrid/>
                <w:szCs w:val="24"/>
                <w:lang w:val="bg-BG"/>
              </w:rPr>
              <w:t xml:space="preserve">не </w:t>
            </w:r>
            <w:r>
              <w:rPr>
                <w:rFonts w:eastAsia="Calibri"/>
                <w:snapToGrid/>
                <w:szCs w:val="24"/>
                <w:lang w:val="bg-BG"/>
              </w:rPr>
              <w:t xml:space="preserve">е </w:t>
            </w:r>
            <w:r w:rsidRPr="00F0728B">
              <w:rPr>
                <w:rFonts w:eastAsia="Calibri"/>
                <w:snapToGrid/>
                <w:szCs w:val="24"/>
                <w:lang w:val="bg-BG"/>
              </w:rPr>
              <w:t>представ</w:t>
            </w:r>
            <w:r>
              <w:rPr>
                <w:rFonts w:eastAsia="Calibri"/>
                <w:snapToGrid/>
                <w:szCs w:val="24"/>
                <w:lang w:val="bg-BG"/>
              </w:rPr>
              <w:t>ен</w:t>
            </w:r>
            <w:r w:rsidRPr="00F0728B">
              <w:rPr>
                <w:rFonts w:eastAsia="Calibri"/>
                <w:snapToGrid/>
                <w:szCs w:val="24"/>
                <w:lang w:val="bg-BG"/>
              </w:rPr>
              <w:t xml:space="preserve"> Счетоводен баланс </w:t>
            </w:r>
            <w:r>
              <w:rPr>
                <w:rFonts w:eastAsia="Calibri"/>
                <w:snapToGrid/>
                <w:szCs w:val="24"/>
                <w:lang w:val="bg-BG"/>
              </w:rPr>
              <w:t xml:space="preserve">на кандидата </w:t>
            </w:r>
            <w:r w:rsidRPr="00F0728B">
              <w:rPr>
                <w:rFonts w:eastAsia="Calibri"/>
                <w:snapToGrid/>
                <w:szCs w:val="24"/>
                <w:lang w:val="bg-BG"/>
              </w:rPr>
              <w:t xml:space="preserve">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C5135F6" w14:textId="16446AC3" w:rsidR="00FE26B3" w:rsidRPr="00FF0A42" w:rsidRDefault="00FE26B3" w:rsidP="00FE26B3">
            <w:pPr>
              <w:spacing w:after="60" w:line="259" w:lineRule="auto"/>
              <w:jc w:val="both"/>
              <w:rPr>
                <w:rFonts w:eastAsia="Calibri"/>
                <w:snapToGrid/>
                <w:szCs w:val="24"/>
                <w:lang w:val="bg-BG"/>
              </w:rPr>
            </w:pPr>
            <w:r w:rsidRPr="00F0728B">
              <w:rPr>
                <w:rFonts w:eastAsia="Calibri"/>
                <w:snapToGrid/>
                <w:szCs w:val="24"/>
                <w:lang w:val="bg-BG"/>
              </w:rPr>
              <w:lastRenderedPageBreak/>
              <w:t xml:space="preserve">Счетоводните баланси 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FE26B3" w:rsidRPr="005C51DF"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0A6E69B7" w:rsidR="00FE26B3" w:rsidRDefault="00EA4E10" w:rsidP="00FE26B3">
            <w:pPr>
              <w:spacing w:after="120"/>
              <w:ind w:right="-51"/>
              <w:jc w:val="both"/>
              <w:rPr>
                <w:snapToGrid/>
                <w:szCs w:val="24"/>
                <w:lang w:val="bg-BG"/>
              </w:rPr>
            </w:pPr>
            <w:r>
              <w:rPr>
                <w:snapToGrid/>
                <w:szCs w:val="24"/>
                <w:lang w:val="en-US"/>
              </w:rPr>
              <w:lastRenderedPageBreak/>
              <w:t>7</w:t>
            </w:r>
            <w:r w:rsidR="00FE26B3">
              <w:rPr>
                <w:snapToGrid/>
                <w:szCs w:val="24"/>
                <w:lang w:val="bg-BG"/>
              </w:rPr>
              <w:t xml:space="preserve">. </w:t>
            </w:r>
            <w:r w:rsidR="00FE26B3" w:rsidRPr="00BC39C3">
              <w:rPr>
                <w:snapToGrid/>
                <w:szCs w:val="24"/>
                <w:lang w:val="bg-BG"/>
              </w:rPr>
              <w:t xml:space="preserve">Нотариално заверено пълномощно на лице, представляващо </w:t>
            </w:r>
            <w:r w:rsidR="00FE26B3" w:rsidRPr="00002BCC">
              <w:rPr>
                <w:b/>
                <w:snapToGrid/>
                <w:szCs w:val="24"/>
                <w:lang w:val="bg-BG"/>
              </w:rPr>
              <w:t>КАНДИДАТА</w:t>
            </w:r>
            <w:r w:rsidR="00FE26B3" w:rsidRPr="00BC39C3">
              <w:rPr>
                <w:snapToGrid/>
                <w:szCs w:val="24"/>
                <w:lang w:val="bg-BG"/>
              </w:rPr>
              <w:t xml:space="preserve"> за подписване на Формуляра за кандидатстване при подаване на проектното предложение в ИСУН 2020 - (ако е приложимо).</w:t>
            </w:r>
          </w:p>
          <w:p w14:paraId="00870E23" w14:textId="37A2EAD3" w:rsidR="00FE26B3" w:rsidRPr="00BC39C3" w:rsidRDefault="00FE26B3" w:rsidP="00FE26B3">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E26B3" w:rsidRPr="00890AB8" w:rsidRDefault="00FE26B3" w:rsidP="00FE26B3">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E26B3" w:rsidRPr="00890AB8" w:rsidRDefault="00FE26B3" w:rsidP="00FE26B3">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E26B3" w:rsidRPr="00890AB8" w:rsidRDefault="00FE26B3" w:rsidP="00FE26B3">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E26B3" w:rsidRPr="00BC39C3" w:rsidRDefault="00FE26B3" w:rsidP="00FE26B3">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E26B3" w:rsidRPr="001B2D68" w:rsidRDefault="00FE26B3" w:rsidP="00FE26B3">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E26B3" w:rsidRDefault="00FE26B3" w:rsidP="00FE26B3">
            <w:pPr>
              <w:jc w:val="both"/>
              <w:rPr>
                <w:snapToGrid/>
                <w:szCs w:val="24"/>
                <w:lang w:val="bg-BG"/>
              </w:rPr>
            </w:pPr>
            <w:r w:rsidRPr="00BC39C3">
              <w:rPr>
                <w:snapToGrid/>
                <w:szCs w:val="24"/>
                <w:lang w:val="bg-BG"/>
              </w:rPr>
              <w:t>В случай</w:t>
            </w:r>
            <w:r>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Pr>
                <w:snapToGrid/>
                <w:szCs w:val="24"/>
                <w:lang w:val="bg-BG"/>
              </w:rPr>
              <w:t xml:space="preserve"> </w:t>
            </w:r>
            <w:r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Pr>
                <w:snapToGrid/>
                <w:szCs w:val="24"/>
                <w:lang w:val="bg-BG"/>
              </w:rPr>
              <w:t>кандидата или упълномощено лице</w:t>
            </w:r>
            <w:r w:rsidRPr="002C550E">
              <w:rPr>
                <w:snapToGrid/>
                <w:szCs w:val="24"/>
                <w:lang w:val="bg-BG"/>
              </w:rPr>
              <w:t>)</w:t>
            </w:r>
            <w:r w:rsidRPr="00BC39C3">
              <w:rPr>
                <w:snapToGrid/>
                <w:szCs w:val="24"/>
                <w:lang w:val="bg-BG"/>
              </w:rPr>
              <w:t>.</w:t>
            </w:r>
          </w:p>
          <w:p w14:paraId="5FFCE927" w14:textId="77777777" w:rsidR="00FE26B3" w:rsidRPr="00BC39C3" w:rsidRDefault="00FE26B3" w:rsidP="00FE26B3">
            <w:pPr>
              <w:jc w:val="both"/>
              <w:rPr>
                <w:snapToGrid/>
                <w:szCs w:val="24"/>
                <w:lang w:val="bg-BG"/>
              </w:rPr>
            </w:pPr>
          </w:p>
          <w:p w14:paraId="048958CF" w14:textId="38B2FE36" w:rsidR="00FE26B3" w:rsidRPr="00570B51" w:rsidRDefault="00FE26B3" w:rsidP="00FE26B3">
            <w:pPr>
              <w:jc w:val="both"/>
              <w:rPr>
                <w:snapToGrid/>
                <w:szCs w:val="24"/>
                <w:lang w:val="bg-BG"/>
              </w:rPr>
            </w:pPr>
            <w:r w:rsidRPr="00BC39C3">
              <w:rPr>
                <w:snapToGrid/>
                <w:szCs w:val="24"/>
                <w:lang w:val="bg-BG"/>
              </w:rPr>
              <w:t>Пълномощното/заповедта</w:t>
            </w:r>
            <w:r>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4C8E766C" w14:textId="77777777" w:rsidR="00FE26B3" w:rsidRDefault="00FE26B3" w:rsidP="00FE26B3">
            <w:pPr>
              <w:jc w:val="both"/>
              <w:rPr>
                <w:snapToGrid/>
                <w:szCs w:val="24"/>
                <w:lang w:val="bg-BG"/>
              </w:rPr>
            </w:pPr>
            <w:proofErr w:type="spellStart"/>
            <w:r w:rsidRPr="00EF37CF">
              <w:rPr>
                <w:snapToGrid/>
                <w:szCs w:val="24"/>
                <w:lang w:val="bg-BG"/>
              </w:rPr>
              <w:t>Непредставянето</w:t>
            </w:r>
            <w:proofErr w:type="spellEnd"/>
            <w:r w:rsidRPr="00EF37CF">
              <w:rPr>
                <w:snapToGrid/>
                <w:szCs w:val="24"/>
                <w:lang w:val="bg-BG"/>
              </w:rPr>
              <w:t xml:space="preserve"> на документ</w:t>
            </w:r>
            <w:r>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FE26B3" w:rsidRPr="00EF37CF" w:rsidRDefault="00FE26B3" w:rsidP="00FE26B3">
            <w:pPr>
              <w:jc w:val="both"/>
              <w:rPr>
                <w:snapToGrid/>
                <w:szCs w:val="24"/>
                <w:lang w:val="bg-BG"/>
              </w:rPr>
            </w:pPr>
          </w:p>
        </w:tc>
      </w:tr>
      <w:tr w:rsidR="00237EC6" w:rsidRPr="005C51DF" w14:paraId="7CC8C18B" w14:textId="77777777" w:rsidTr="00DB46C5">
        <w:tc>
          <w:tcPr>
            <w:tcW w:w="6494" w:type="dxa"/>
            <w:gridSpan w:val="4"/>
            <w:tcBorders>
              <w:top w:val="single" w:sz="4" w:space="0" w:color="000000"/>
              <w:left w:val="single" w:sz="4" w:space="0" w:color="000000"/>
              <w:bottom w:val="single" w:sz="4" w:space="0" w:color="000000"/>
              <w:right w:val="single" w:sz="4" w:space="0" w:color="000000"/>
            </w:tcBorders>
          </w:tcPr>
          <w:p w14:paraId="116C938E" w14:textId="6AC6EDEE" w:rsidR="00237EC6" w:rsidRPr="00DB46C5" w:rsidRDefault="00EA4E10" w:rsidP="005C51DF">
            <w:pPr>
              <w:spacing w:after="120"/>
              <w:ind w:right="-51"/>
              <w:jc w:val="both"/>
              <w:rPr>
                <w:snapToGrid/>
                <w:szCs w:val="24"/>
                <w:lang w:val="bg-BG"/>
              </w:rPr>
            </w:pPr>
            <w:r w:rsidRPr="009F5640">
              <w:rPr>
                <w:color w:val="000000" w:themeColor="text1"/>
                <w:lang w:val="bg-BG"/>
              </w:rPr>
              <w:t>8</w:t>
            </w:r>
            <w:r w:rsidR="00237EC6" w:rsidRPr="00DB46C5">
              <w:rPr>
                <w:color w:val="000000" w:themeColor="text1"/>
                <w:lang w:val="bg-BG"/>
              </w:rPr>
              <w:t xml:space="preserve">. </w:t>
            </w:r>
            <w:r w:rsidR="00237EC6" w:rsidRPr="00DB46C5">
              <w:rPr>
                <w:lang w:val="bg-BG"/>
              </w:rPr>
              <w:t xml:space="preserve"> </w:t>
            </w:r>
            <w:r w:rsidR="00D968F7">
              <w:rPr>
                <w:color w:val="000000" w:themeColor="text1"/>
                <w:lang w:val="bg-BG"/>
              </w:rPr>
              <w:t>Б</w:t>
            </w:r>
            <w:r w:rsidR="00D968F7" w:rsidRPr="00DB46C5">
              <w:rPr>
                <w:color w:val="000000" w:themeColor="text1"/>
                <w:lang w:val="bg-BG"/>
              </w:rPr>
              <w:t xml:space="preserve">юджет </w:t>
            </w:r>
            <w:r w:rsidR="00237EC6" w:rsidRPr="00DB46C5">
              <w:rPr>
                <w:color w:val="000000" w:themeColor="text1"/>
                <w:lang w:val="bg-BG"/>
              </w:rPr>
              <w:t xml:space="preserve">(Приложение </w:t>
            </w:r>
            <w:r w:rsidR="00237EC6" w:rsidRPr="004E44AE">
              <w:rPr>
                <w:color w:val="000000" w:themeColor="text1"/>
              </w:rPr>
              <w:t>V</w:t>
            </w:r>
            <w:r w:rsidR="005E7125" w:rsidRPr="005E7125">
              <w:rPr>
                <w:color w:val="000000" w:themeColor="text1"/>
                <w:lang w:val="bg-BG"/>
              </w:rPr>
              <w:t xml:space="preserve"> </w:t>
            </w:r>
          </w:p>
        </w:tc>
        <w:tc>
          <w:tcPr>
            <w:tcW w:w="594" w:type="dxa"/>
            <w:gridSpan w:val="2"/>
            <w:tcBorders>
              <w:top w:val="single" w:sz="4" w:space="0" w:color="000000"/>
              <w:left w:val="single" w:sz="4" w:space="0" w:color="000000"/>
              <w:bottom w:val="single" w:sz="4" w:space="0" w:color="000000"/>
              <w:right w:val="single" w:sz="4" w:space="0" w:color="000000"/>
            </w:tcBorders>
          </w:tcPr>
          <w:p w14:paraId="0D65619E" w14:textId="77777777" w:rsidR="00237EC6" w:rsidRPr="00890AB8" w:rsidRDefault="00237EC6" w:rsidP="00237EC6">
            <w:pPr>
              <w:spacing w:after="160" w:line="259" w:lineRule="auto"/>
              <w:jc w:val="center"/>
              <w:rPr>
                <w:rFonts w:eastAsia="Calibri"/>
                <w:b/>
                <w:snapToGrid/>
                <w:szCs w:val="24"/>
                <w:lang w:val="bg-BG"/>
              </w:rPr>
            </w:pPr>
          </w:p>
        </w:tc>
        <w:tc>
          <w:tcPr>
            <w:tcW w:w="567" w:type="dxa"/>
            <w:tcBorders>
              <w:top w:val="single" w:sz="4" w:space="0" w:color="000000"/>
              <w:left w:val="single" w:sz="4" w:space="0" w:color="000000"/>
              <w:bottom w:val="single" w:sz="4" w:space="0" w:color="000000"/>
              <w:right w:val="single" w:sz="4" w:space="0" w:color="000000"/>
            </w:tcBorders>
          </w:tcPr>
          <w:p w14:paraId="055E9244" w14:textId="77777777" w:rsidR="00237EC6" w:rsidRPr="00890AB8" w:rsidRDefault="00237EC6" w:rsidP="00237EC6">
            <w:pPr>
              <w:spacing w:after="160" w:line="259" w:lineRule="auto"/>
              <w:jc w:val="center"/>
              <w:rPr>
                <w:rFonts w:eastAsia="Calibri"/>
                <w:b/>
                <w:snapToGrid/>
                <w:szCs w:val="24"/>
                <w:lang w:val="bg-BG"/>
              </w:rPr>
            </w:pPr>
          </w:p>
        </w:tc>
        <w:tc>
          <w:tcPr>
            <w:tcW w:w="709" w:type="dxa"/>
            <w:tcBorders>
              <w:top w:val="single" w:sz="4" w:space="0" w:color="000000"/>
              <w:left w:val="single" w:sz="4" w:space="0" w:color="000000"/>
              <w:bottom w:val="single" w:sz="4" w:space="0" w:color="000000"/>
              <w:right w:val="single" w:sz="4" w:space="0" w:color="000000"/>
            </w:tcBorders>
          </w:tcPr>
          <w:p w14:paraId="181DE018" w14:textId="77777777" w:rsidR="00237EC6" w:rsidRPr="00890AB8" w:rsidRDefault="00237EC6" w:rsidP="00237EC6">
            <w:pPr>
              <w:spacing w:after="160" w:line="259" w:lineRule="auto"/>
              <w:jc w:val="center"/>
              <w:rPr>
                <w:rFonts w:eastAsia="Calibri"/>
                <w:b/>
                <w:snapToGrid/>
                <w:szCs w:val="24"/>
                <w:lang w:val="bg-BG"/>
              </w:rPr>
            </w:pPr>
          </w:p>
        </w:tc>
        <w:tc>
          <w:tcPr>
            <w:tcW w:w="7087" w:type="dxa"/>
            <w:tcBorders>
              <w:top w:val="single" w:sz="4" w:space="0" w:color="000000"/>
              <w:left w:val="single" w:sz="4" w:space="0" w:color="000000"/>
              <w:bottom w:val="single" w:sz="4" w:space="0" w:color="000000"/>
              <w:right w:val="single" w:sz="4" w:space="0" w:color="000000"/>
            </w:tcBorders>
          </w:tcPr>
          <w:p w14:paraId="3FF0EBA1"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188C4B52" w14:textId="77777777" w:rsidR="00237EC6" w:rsidRPr="00DB46C5" w:rsidRDefault="00237EC6" w:rsidP="00237EC6">
            <w:pPr>
              <w:spacing w:line="276" w:lineRule="auto"/>
              <w:ind w:right="108"/>
              <w:jc w:val="both"/>
              <w:rPr>
                <w:color w:val="000000" w:themeColor="text1"/>
                <w:lang w:val="bg-BG"/>
              </w:rPr>
            </w:pPr>
          </w:p>
          <w:p w14:paraId="5932355F"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Принципни действия: </w:t>
            </w:r>
          </w:p>
          <w:p w14:paraId="76365A45" w14:textId="22780FBA"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В случай че кандидатът не е представил </w:t>
            </w:r>
            <w:r w:rsidR="00D968F7">
              <w:rPr>
                <w:color w:val="000000" w:themeColor="text1"/>
                <w:lang w:val="bg-BG"/>
              </w:rPr>
              <w:t>Б</w:t>
            </w:r>
            <w:r w:rsidR="00D968F7" w:rsidRPr="00DB46C5">
              <w:rPr>
                <w:color w:val="000000" w:themeColor="text1"/>
                <w:lang w:val="bg-BG"/>
              </w:rPr>
              <w:t xml:space="preserve">юджет </w:t>
            </w:r>
            <w:r w:rsidRPr="00DB46C5">
              <w:rPr>
                <w:color w:val="000000" w:themeColor="text1"/>
                <w:lang w:val="bg-BG"/>
              </w:rPr>
              <w:t xml:space="preserve">(Приложение </w:t>
            </w:r>
            <w:r w:rsidRPr="004E44AE">
              <w:rPr>
                <w:color w:val="000000" w:themeColor="text1"/>
              </w:rPr>
              <w:t>V</w:t>
            </w:r>
            <w:r w:rsidRPr="00DB46C5">
              <w:rPr>
                <w:color w:val="000000" w:themeColor="text1"/>
                <w:lang w:val="bg-BG"/>
              </w:rPr>
              <w:t>), същият ще бъде изискан от кандидата като пояснителна информация.</w:t>
            </w:r>
          </w:p>
          <w:p w14:paraId="1E320453" w14:textId="73000C56" w:rsidR="00237EC6" w:rsidRPr="00DB46C5" w:rsidRDefault="00D968F7" w:rsidP="00237EC6">
            <w:pPr>
              <w:spacing w:line="276" w:lineRule="auto"/>
              <w:ind w:right="108"/>
              <w:jc w:val="both"/>
              <w:rPr>
                <w:color w:val="000000" w:themeColor="text1"/>
                <w:lang w:val="bg-BG"/>
              </w:rPr>
            </w:pPr>
            <w:r>
              <w:rPr>
                <w:color w:val="000000" w:themeColor="text1"/>
                <w:lang w:val="bg-BG"/>
              </w:rPr>
              <w:t>Б</w:t>
            </w:r>
            <w:r w:rsidRPr="00DB46C5">
              <w:rPr>
                <w:color w:val="000000" w:themeColor="text1"/>
                <w:lang w:val="bg-BG"/>
              </w:rPr>
              <w:t xml:space="preserve">юджетът </w:t>
            </w:r>
            <w:r w:rsidR="00237EC6" w:rsidRPr="00DB46C5">
              <w:rPr>
                <w:color w:val="000000" w:themeColor="text1"/>
                <w:lang w:val="bg-BG"/>
              </w:rPr>
              <w:t xml:space="preserve">следва да се представи в срока, определен от оценителната комисия. </w:t>
            </w:r>
          </w:p>
          <w:p w14:paraId="4D2AC4B2" w14:textId="70500BB2" w:rsidR="00237EC6" w:rsidRPr="00BC39C3" w:rsidRDefault="00237EC6" w:rsidP="00861A70">
            <w:pPr>
              <w:spacing w:after="120"/>
              <w:jc w:val="both"/>
              <w:rPr>
                <w:snapToGrid/>
                <w:szCs w:val="24"/>
                <w:lang w:val="bg-BG"/>
              </w:rPr>
            </w:pPr>
            <w:proofErr w:type="spellStart"/>
            <w:r w:rsidRPr="00DB46C5">
              <w:rPr>
                <w:color w:val="000000" w:themeColor="text1"/>
                <w:lang w:val="bg-BG"/>
              </w:rPr>
              <w:t>Непредставянето</w:t>
            </w:r>
            <w:proofErr w:type="spellEnd"/>
            <w:r w:rsidRPr="00DB46C5">
              <w:rPr>
                <w:color w:val="000000" w:themeColor="text1"/>
                <w:lang w:val="bg-BG"/>
              </w:rPr>
              <w:t xml:space="preserve"> </w:t>
            </w:r>
            <w:r w:rsidR="00861A70">
              <w:rPr>
                <w:color w:val="000000" w:themeColor="text1"/>
                <w:lang w:val="bg-BG"/>
              </w:rPr>
              <w:t>му</w:t>
            </w:r>
            <w:r w:rsidRPr="00DB46C5">
              <w:rPr>
                <w:color w:val="000000" w:themeColor="text1"/>
                <w:lang w:val="bg-BG"/>
              </w:rPr>
              <w:t xml:space="preserve"> като пояснителна информация е основание за отхвърляне на проектното предложение.</w:t>
            </w:r>
          </w:p>
        </w:tc>
      </w:tr>
      <w:tr w:rsidR="00237EC6" w:rsidRPr="005C51DF" w14:paraId="19AAC752" w14:textId="77777777" w:rsidTr="00DB46C5">
        <w:tc>
          <w:tcPr>
            <w:tcW w:w="6494" w:type="dxa"/>
            <w:gridSpan w:val="4"/>
            <w:tcBorders>
              <w:top w:val="single" w:sz="4" w:space="0" w:color="000000"/>
              <w:left w:val="single" w:sz="4" w:space="0" w:color="000000"/>
              <w:bottom w:val="single" w:sz="4" w:space="0" w:color="000000"/>
              <w:right w:val="single" w:sz="4" w:space="0" w:color="000000"/>
            </w:tcBorders>
          </w:tcPr>
          <w:p w14:paraId="4D758950" w14:textId="77B9C680" w:rsidR="00237EC6" w:rsidRDefault="00EA4E10" w:rsidP="00237EC6">
            <w:pPr>
              <w:spacing w:after="120"/>
              <w:ind w:right="-51"/>
              <w:jc w:val="both"/>
              <w:rPr>
                <w:color w:val="000000" w:themeColor="text1"/>
                <w:lang w:val="bg-BG"/>
              </w:rPr>
            </w:pPr>
            <w:r w:rsidRPr="00D968F7">
              <w:rPr>
                <w:color w:val="000000" w:themeColor="text1"/>
                <w:lang w:val="bg-BG"/>
              </w:rPr>
              <w:lastRenderedPageBreak/>
              <w:t>9</w:t>
            </w:r>
            <w:r w:rsidR="00237EC6" w:rsidRPr="00DB46C5">
              <w:rPr>
                <w:color w:val="000000" w:themeColor="text1"/>
                <w:lang w:val="bg-BG"/>
              </w:rPr>
              <w:t xml:space="preserve">. </w:t>
            </w:r>
            <w:r w:rsidR="00237EC6" w:rsidRPr="00DB46C5">
              <w:rPr>
                <w:lang w:val="bg-BG"/>
              </w:rPr>
              <w:t xml:space="preserve"> </w:t>
            </w:r>
            <w:r w:rsidR="00237EC6" w:rsidRPr="00DB46C5">
              <w:rPr>
                <w:color w:val="000000" w:themeColor="text1"/>
                <w:lang w:val="bg-BG"/>
              </w:rPr>
              <w:t xml:space="preserve">Документи, доказващи стойността на заложените разходи в </w:t>
            </w:r>
            <w:r w:rsidR="00CC20CD">
              <w:rPr>
                <w:color w:val="000000" w:themeColor="text1"/>
                <w:lang w:val="bg-BG"/>
              </w:rPr>
              <w:t xml:space="preserve">план-сметките към </w:t>
            </w:r>
            <w:proofErr w:type="spellStart"/>
            <w:r w:rsidR="00237EC6" w:rsidRPr="00DB46C5">
              <w:rPr>
                <w:color w:val="000000" w:themeColor="text1"/>
                <w:lang w:val="bg-BG"/>
              </w:rPr>
              <w:t>про</w:t>
            </w:r>
            <w:proofErr w:type="spellEnd"/>
            <w:r w:rsidR="00237EC6" w:rsidRPr="004E44AE">
              <w:rPr>
                <w:color w:val="000000" w:themeColor="text1"/>
              </w:rPr>
              <w:t>e</w:t>
            </w:r>
            <w:proofErr w:type="spellStart"/>
            <w:r w:rsidR="00237EC6" w:rsidRPr="00DB46C5">
              <w:rPr>
                <w:color w:val="000000" w:themeColor="text1"/>
                <w:lang w:val="bg-BG"/>
              </w:rPr>
              <w:t>ктобюджета</w:t>
            </w:r>
            <w:proofErr w:type="spellEnd"/>
            <w:r w:rsidR="00237EC6" w:rsidRPr="00DB46C5">
              <w:rPr>
                <w:color w:val="000000" w:themeColor="text1"/>
                <w:lang w:val="bg-BG"/>
              </w:rPr>
              <w:t xml:space="preserve"> (оферти, информация от интернет и др.). </w:t>
            </w:r>
          </w:p>
          <w:p w14:paraId="4C9EA6B4" w14:textId="08DFDA2D" w:rsidR="00237EC6" w:rsidRPr="00237EC6" w:rsidRDefault="00237EC6" w:rsidP="00237EC6">
            <w:pPr>
              <w:spacing w:after="120"/>
              <w:ind w:right="-51"/>
              <w:jc w:val="both"/>
              <w:rPr>
                <w:snapToGrid/>
                <w:szCs w:val="24"/>
                <w:lang w:val="bg-BG"/>
              </w:rPr>
            </w:pPr>
            <w:r>
              <w:rPr>
                <w:color w:val="000000" w:themeColor="text1"/>
                <w:lang w:val="bg-BG"/>
              </w:rPr>
              <w:t>(ако е приложимо)</w:t>
            </w:r>
            <w:r w:rsidRPr="00DB46C5">
              <w:rPr>
                <w:color w:val="000000" w:themeColor="text1"/>
                <w:lang w:val="bg-BG"/>
              </w:rPr>
              <w:t xml:space="preserve"> </w:t>
            </w:r>
          </w:p>
        </w:tc>
        <w:tc>
          <w:tcPr>
            <w:tcW w:w="594" w:type="dxa"/>
            <w:gridSpan w:val="2"/>
            <w:tcBorders>
              <w:top w:val="single" w:sz="4" w:space="0" w:color="000000"/>
              <w:left w:val="single" w:sz="4" w:space="0" w:color="000000"/>
              <w:bottom w:val="single" w:sz="4" w:space="0" w:color="000000"/>
              <w:right w:val="single" w:sz="4" w:space="0" w:color="000000"/>
            </w:tcBorders>
          </w:tcPr>
          <w:p w14:paraId="7D6E18D6" w14:textId="77777777" w:rsidR="00237EC6" w:rsidRPr="00890AB8" w:rsidRDefault="00237EC6" w:rsidP="00237EC6">
            <w:pPr>
              <w:spacing w:after="160" w:line="259" w:lineRule="auto"/>
              <w:jc w:val="center"/>
              <w:rPr>
                <w:rFonts w:eastAsia="Calibri"/>
                <w:b/>
                <w:snapToGrid/>
                <w:szCs w:val="24"/>
                <w:lang w:val="bg-BG"/>
              </w:rPr>
            </w:pPr>
          </w:p>
        </w:tc>
        <w:tc>
          <w:tcPr>
            <w:tcW w:w="567" w:type="dxa"/>
            <w:tcBorders>
              <w:top w:val="single" w:sz="4" w:space="0" w:color="000000"/>
              <w:left w:val="single" w:sz="4" w:space="0" w:color="000000"/>
              <w:bottom w:val="single" w:sz="4" w:space="0" w:color="000000"/>
              <w:right w:val="single" w:sz="4" w:space="0" w:color="000000"/>
            </w:tcBorders>
          </w:tcPr>
          <w:p w14:paraId="03BBB498" w14:textId="77777777" w:rsidR="00237EC6" w:rsidRPr="00890AB8" w:rsidRDefault="00237EC6" w:rsidP="00237EC6">
            <w:pPr>
              <w:spacing w:after="160" w:line="259" w:lineRule="auto"/>
              <w:jc w:val="center"/>
              <w:rPr>
                <w:rFonts w:eastAsia="Calibri"/>
                <w:b/>
                <w:snapToGrid/>
                <w:szCs w:val="24"/>
                <w:lang w:val="bg-BG"/>
              </w:rPr>
            </w:pPr>
          </w:p>
        </w:tc>
        <w:tc>
          <w:tcPr>
            <w:tcW w:w="709" w:type="dxa"/>
            <w:tcBorders>
              <w:top w:val="single" w:sz="4" w:space="0" w:color="000000"/>
              <w:left w:val="single" w:sz="4" w:space="0" w:color="000000"/>
              <w:bottom w:val="single" w:sz="4" w:space="0" w:color="000000"/>
              <w:right w:val="single" w:sz="4" w:space="0" w:color="000000"/>
            </w:tcBorders>
          </w:tcPr>
          <w:p w14:paraId="530BDF98" w14:textId="77777777" w:rsidR="00237EC6" w:rsidRPr="00890AB8" w:rsidRDefault="00237EC6" w:rsidP="00237EC6">
            <w:pPr>
              <w:spacing w:after="160" w:line="259" w:lineRule="auto"/>
              <w:jc w:val="center"/>
              <w:rPr>
                <w:rFonts w:eastAsia="Calibri"/>
                <w:b/>
                <w:snapToGrid/>
                <w:szCs w:val="24"/>
                <w:lang w:val="bg-BG"/>
              </w:rPr>
            </w:pPr>
          </w:p>
        </w:tc>
        <w:tc>
          <w:tcPr>
            <w:tcW w:w="7087" w:type="dxa"/>
            <w:tcBorders>
              <w:top w:val="single" w:sz="4" w:space="0" w:color="000000"/>
              <w:left w:val="single" w:sz="4" w:space="0" w:color="000000"/>
              <w:bottom w:val="single" w:sz="4" w:space="0" w:color="000000"/>
              <w:right w:val="single" w:sz="4" w:space="0" w:color="000000"/>
            </w:tcBorders>
          </w:tcPr>
          <w:p w14:paraId="622FA589"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Източник на информация – ИСУН 2020, секция 12 „Прикачени електронно подписани документи“ към Формуляр за кандидатстване </w:t>
            </w:r>
          </w:p>
          <w:p w14:paraId="58EE52C2" w14:textId="77777777" w:rsidR="00237EC6" w:rsidRPr="00DB46C5" w:rsidRDefault="00237EC6" w:rsidP="00237EC6">
            <w:pPr>
              <w:spacing w:line="276" w:lineRule="auto"/>
              <w:ind w:right="108"/>
              <w:jc w:val="both"/>
              <w:rPr>
                <w:color w:val="000000" w:themeColor="text1"/>
                <w:lang w:val="bg-BG"/>
              </w:rPr>
            </w:pPr>
          </w:p>
          <w:p w14:paraId="49E9BC16"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Принципни действия: </w:t>
            </w:r>
          </w:p>
          <w:p w14:paraId="26E16924" w14:textId="0BE94168"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В случай че кандидатът не е представил документи, доказващи стойността на заложените разходи в </w:t>
            </w:r>
            <w:r w:rsidR="00CC20CD">
              <w:rPr>
                <w:color w:val="000000" w:themeColor="text1"/>
                <w:lang w:val="bg-BG"/>
              </w:rPr>
              <w:t xml:space="preserve">план-сметките в </w:t>
            </w:r>
            <w:proofErr w:type="spellStart"/>
            <w:r w:rsidRPr="00DB46C5">
              <w:rPr>
                <w:color w:val="000000" w:themeColor="text1"/>
                <w:lang w:val="bg-BG"/>
              </w:rPr>
              <w:t>про</w:t>
            </w:r>
            <w:proofErr w:type="spellEnd"/>
            <w:r w:rsidRPr="004E44AE">
              <w:rPr>
                <w:color w:val="000000" w:themeColor="text1"/>
              </w:rPr>
              <w:t>e</w:t>
            </w:r>
            <w:proofErr w:type="spellStart"/>
            <w:r w:rsidRPr="00DB46C5">
              <w:rPr>
                <w:color w:val="000000" w:themeColor="text1"/>
                <w:lang w:val="bg-BG"/>
              </w:rPr>
              <w:t>ктобюджета</w:t>
            </w:r>
            <w:proofErr w:type="spellEnd"/>
            <w:r w:rsidRPr="00DB46C5">
              <w:rPr>
                <w:color w:val="000000" w:themeColor="text1"/>
                <w:lang w:val="bg-BG"/>
              </w:rPr>
              <w:t>, същите ще бъде изискани от кандидата като пояснителна информация.</w:t>
            </w:r>
          </w:p>
          <w:p w14:paraId="308B590E" w14:textId="77777777" w:rsidR="00237EC6" w:rsidRPr="00DB46C5" w:rsidRDefault="00237EC6" w:rsidP="00237EC6">
            <w:pPr>
              <w:spacing w:line="276" w:lineRule="auto"/>
              <w:ind w:right="108"/>
              <w:jc w:val="both"/>
              <w:rPr>
                <w:color w:val="000000" w:themeColor="text1"/>
                <w:lang w:val="bg-BG"/>
              </w:rPr>
            </w:pPr>
            <w:r w:rsidRPr="00DB46C5">
              <w:rPr>
                <w:color w:val="000000" w:themeColor="text1"/>
                <w:lang w:val="bg-BG"/>
              </w:rPr>
              <w:t xml:space="preserve">Изисканите документи следва да се представят в срока, определен от оценителната комисия. </w:t>
            </w:r>
          </w:p>
          <w:p w14:paraId="098DA2CA" w14:textId="6CE432CB" w:rsidR="00237EC6" w:rsidRPr="00BC39C3" w:rsidRDefault="00237EC6" w:rsidP="00237EC6">
            <w:pPr>
              <w:spacing w:after="120"/>
              <w:jc w:val="both"/>
              <w:rPr>
                <w:snapToGrid/>
                <w:szCs w:val="24"/>
                <w:lang w:val="bg-BG"/>
              </w:rPr>
            </w:pPr>
            <w:proofErr w:type="spellStart"/>
            <w:r w:rsidRPr="00DB46C5">
              <w:rPr>
                <w:color w:val="000000" w:themeColor="text1"/>
                <w:lang w:val="bg-BG"/>
              </w:rPr>
              <w:t>Непредставянето</w:t>
            </w:r>
            <w:proofErr w:type="spellEnd"/>
            <w:r w:rsidRPr="00DB46C5">
              <w:rPr>
                <w:color w:val="000000" w:themeColor="text1"/>
                <w:lang w:val="bg-BG"/>
              </w:rPr>
              <w:t xml:space="preserve"> на документите като пояснителна информация е основание за отхвърляне на проектното предложение.</w:t>
            </w:r>
          </w:p>
        </w:tc>
      </w:tr>
      <w:tr w:rsidR="00237EC6" w:rsidRPr="00237EC6"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059DD02D" w14:textId="77777777" w:rsidR="00237EC6" w:rsidRDefault="00237EC6" w:rsidP="00237EC6">
            <w:pPr>
              <w:tabs>
                <w:tab w:val="left" w:pos="-284"/>
              </w:tabs>
              <w:spacing w:after="160" w:line="240" w:lineRule="exact"/>
              <w:jc w:val="center"/>
              <w:rPr>
                <w:rFonts w:eastAsia="Calibri"/>
                <w:bCs/>
                <w:snapToGrid/>
                <w:szCs w:val="24"/>
                <w:lang w:val="bg-BG"/>
              </w:rPr>
            </w:pPr>
            <w:r w:rsidRPr="00243B75">
              <w:rPr>
                <w:rFonts w:eastAsia="Calibri"/>
                <w:bCs/>
                <w:snapToGrid/>
                <w:szCs w:val="24"/>
                <w:lang w:val="bg-BG"/>
              </w:rPr>
              <w:t>ГРУПА І</w:t>
            </w:r>
            <w:r>
              <w:rPr>
                <w:rFonts w:eastAsia="Calibri"/>
                <w:bCs/>
                <w:snapToGrid/>
                <w:szCs w:val="24"/>
                <w:lang w:val="bg-BG"/>
              </w:rPr>
              <w:t>ІІ</w:t>
            </w:r>
            <w:r w:rsidRPr="00243B75">
              <w:rPr>
                <w:rFonts w:eastAsia="Calibri"/>
                <w:bCs/>
                <w:snapToGrid/>
                <w:szCs w:val="24"/>
                <w:lang w:val="bg-BG"/>
              </w:rPr>
              <w:t xml:space="preserve">. АДМИНИСТРАТИВНО </w:t>
            </w:r>
          </w:p>
          <w:p w14:paraId="0CD21DBB" w14:textId="7B65A5FD" w:rsidR="00237EC6" w:rsidRDefault="00237EC6" w:rsidP="00237EC6">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41CDE1CC" w:rsidR="00237EC6" w:rsidRPr="00BC39C3" w:rsidRDefault="00237EC6" w:rsidP="00237EC6">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237EC6" w:rsidRPr="005C51DF"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237EC6" w:rsidRDefault="00237EC6" w:rsidP="00237EC6">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237EC6" w:rsidRPr="00890AB8" w:rsidRDefault="00237EC6" w:rsidP="00237EC6">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237EC6" w:rsidRPr="00890AB8" w:rsidRDefault="00237EC6" w:rsidP="00237EC6">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237EC6" w:rsidRPr="00890AB8" w:rsidRDefault="00237EC6" w:rsidP="00237EC6">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237EC6" w:rsidRPr="00BC39C3" w:rsidRDefault="00237EC6" w:rsidP="00237EC6">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237EC6" w:rsidRPr="005C51DF"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3FB062CB" w:rsidR="00237EC6" w:rsidRPr="00384FF7" w:rsidRDefault="00237EC6" w:rsidP="00237EC6">
            <w:pPr>
              <w:pStyle w:val="afa"/>
              <w:tabs>
                <w:tab w:val="left" w:pos="318"/>
              </w:tabs>
              <w:spacing w:after="360" w:afterAutospacing="0"/>
              <w:jc w:val="both"/>
              <w:rPr>
                <w:rFonts w:eastAsia="Calibri"/>
              </w:rPr>
            </w:pPr>
            <w:r>
              <w:rPr>
                <w:rFonts w:eastAsia="Calibri"/>
              </w:rPr>
              <w:t xml:space="preserve">1. </w:t>
            </w:r>
            <w:r w:rsidRPr="00765480">
              <w:rPr>
                <w:rFonts w:eastAsia="Calibri"/>
              </w:rPr>
              <w:t>Приложение</w:t>
            </w:r>
            <w:r>
              <w:rPr>
                <w:rFonts w:eastAsia="Calibri"/>
              </w:rPr>
              <w:t>-ІІ</w:t>
            </w:r>
            <w:r w:rsidRPr="00765480">
              <w:rPr>
                <w:rFonts w:eastAsia="Calibri"/>
              </w:rPr>
              <w:t>: Декларацията на кандидата/партньо</w:t>
            </w:r>
            <w:r>
              <w:rPr>
                <w:rFonts w:eastAsia="Calibri"/>
              </w:rPr>
              <w:t>ра/</w:t>
            </w:r>
            <w:r w:rsidRPr="00765480">
              <w:rPr>
                <w:rFonts w:eastAsia="Calibri"/>
              </w:rPr>
              <w:t xml:space="preserve"> </w:t>
            </w:r>
            <w:r>
              <w:rPr>
                <w:rFonts w:eastAsia="Calibri"/>
              </w:rPr>
              <w:t xml:space="preserve">е попълнена по образец и подписана </w:t>
            </w:r>
            <w:r w:rsidRPr="00384FF7">
              <w:rPr>
                <w:b/>
              </w:rPr>
              <w:t xml:space="preserve">от </w:t>
            </w:r>
            <w:r w:rsidRPr="00384FF7">
              <w:rPr>
                <w:rFonts w:eastAsia="Calibri"/>
                <w:b/>
              </w:rPr>
              <w:t>всички</w:t>
            </w:r>
            <w:r w:rsidRPr="00384FF7">
              <w:rPr>
                <w:rFonts w:eastAsia="Calibri"/>
              </w:rPr>
              <w:t xml:space="preserve"> лица, които са овластени да п</w:t>
            </w:r>
            <w:r>
              <w:rPr>
                <w:rFonts w:eastAsia="Calibri"/>
              </w:rPr>
              <w:t xml:space="preserve">редставляват </w:t>
            </w:r>
            <w:r w:rsidRPr="005F6E03">
              <w:rPr>
                <w:rFonts w:eastAsia="Calibri"/>
                <w:b/>
              </w:rPr>
              <w:t>ПАРТНЬОРА</w:t>
            </w:r>
            <w:r w:rsidRPr="00384FF7">
              <w:rPr>
                <w:rFonts w:eastAsia="Calibri"/>
              </w:rPr>
              <w:t>, независимо дали г</w:t>
            </w:r>
            <w:r w:rsidRPr="00384FF7">
              <w:rPr>
                <w:rFonts w:eastAsia="Calibri"/>
                <w:lang w:val="en-US"/>
              </w:rPr>
              <w:t>o</w:t>
            </w:r>
            <w:r w:rsidRPr="00384FF7">
              <w:rPr>
                <w:rFonts w:eastAsia="Calibri"/>
              </w:rPr>
              <w:t xml:space="preserve"> представляват заедно и/или поотделно, и са вписани в търговски</w:t>
            </w:r>
            <w:r>
              <w:rPr>
                <w:rFonts w:eastAsia="Calibri"/>
              </w:rPr>
              <w:t xml:space="preserve"> </w:t>
            </w:r>
            <w:r w:rsidRPr="00384FF7">
              <w:rPr>
                <w:rFonts w:eastAsia="Calibri"/>
              </w:rPr>
              <w:t>регистър и в регистър на юридическите лица с нестопанска цел, или са определени като такива в учредителен акт, когато тези обстоятелства не подлежат на вписване.</w:t>
            </w:r>
            <w:r>
              <w:rPr>
                <w:rFonts w:eastAsia="Calibri"/>
              </w:rPr>
              <w:t xml:space="preserve"> </w:t>
            </w:r>
          </w:p>
          <w:p w14:paraId="539EAB4C" w14:textId="77777777" w:rsidR="00237EC6" w:rsidRDefault="00237EC6" w:rsidP="00237EC6">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 xml:space="preserve">и </w:t>
            </w:r>
            <w:proofErr w:type="spellStart"/>
            <w:r w:rsidRPr="00BC39C3">
              <w:t>и</w:t>
            </w:r>
            <w:proofErr w:type="spellEnd"/>
            <w:r w:rsidRPr="00BC39C3">
              <w:t xml:space="preserve"> прикачен</w:t>
            </w:r>
            <w:r>
              <w:t>а/</w:t>
            </w:r>
            <w:r w:rsidRPr="00BC39C3">
              <w:t>и в ИСУН 2020</w:t>
            </w:r>
          </w:p>
          <w:p w14:paraId="091E6C90" w14:textId="77777777" w:rsidR="00237EC6" w:rsidRPr="00243B75" w:rsidRDefault="00237EC6" w:rsidP="00237EC6">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237EC6" w:rsidRPr="005270E0" w:rsidRDefault="00237EC6" w:rsidP="00237EC6">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237EC6" w:rsidRPr="005270E0" w:rsidRDefault="00237EC6" w:rsidP="00237EC6">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6935C211" w:rsidR="00237EC6" w:rsidRDefault="00237EC6" w:rsidP="00237EC6">
            <w:pPr>
              <w:spacing w:after="60"/>
              <w:jc w:val="both"/>
              <w:rPr>
                <w:rFonts w:eastAsia="Calibri"/>
                <w:snapToGrid/>
                <w:szCs w:val="24"/>
                <w:lang w:val="bg-BG"/>
              </w:rPr>
            </w:pPr>
            <w:r w:rsidRPr="005270E0">
              <w:rPr>
                <w:snapToGrid/>
                <w:szCs w:val="24"/>
                <w:lang w:val="bg-BG" w:eastAsia="bg-BG"/>
              </w:rPr>
              <w:t>В случай</w:t>
            </w:r>
            <w:r>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ІІ/Декларацията на асоциирания партньор Приложение ІІ-А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Pr="00707299">
              <w:rPr>
                <w:rFonts w:eastAsia="Calibri"/>
                <w:b/>
                <w:snapToGrid/>
                <w:szCs w:val="24"/>
                <w:lang w:val="bg-BG"/>
              </w:rPr>
              <w:t>партньора,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и са вписани в търговския регистър или в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Pr="005270E0">
              <w:rPr>
                <w:rFonts w:eastAsia="Calibri"/>
                <w:lang w:val="bg-BG"/>
              </w:rPr>
              <w:t xml:space="preserve">, </w:t>
            </w:r>
            <w:r w:rsidRPr="005270E0">
              <w:rPr>
                <w:snapToGrid/>
                <w:szCs w:val="24"/>
                <w:lang w:val="bg-BG" w:eastAsia="bg-BG"/>
              </w:rPr>
              <w:t>или не е попълнена коректно, същата/-</w:t>
            </w:r>
            <w:proofErr w:type="spellStart"/>
            <w:r w:rsidRPr="005270E0">
              <w:rPr>
                <w:snapToGrid/>
                <w:szCs w:val="24"/>
                <w:lang w:val="bg-BG" w:eastAsia="bg-BG"/>
              </w:rPr>
              <w:t>ите</w:t>
            </w:r>
            <w:proofErr w:type="spellEnd"/>
            <w:r w:rsidRPr="005270E0">
              <w:rPr>
                <w:snapToGrid/>
                <w:szCs w:val="24"/>
                <w:lang w:val="bg-BG" w:eastAsia="bg-BG"/>
              </w:rPr>
              <w:t xml:space="preserve"> ще бъде/-ат изискана/-и от кандидата като пояснителна информация.</w:t>
            </w:r>
            <w:r>
              <w:rPr>
                <w:rFonts w:eastAsia="Calibri"/>
                <w:snapToGrid/>
                <w:szCs w:val="24"/>
                <w:lang w:val="bg-BG"/>
              </w:rPr>
              <w:t xml:space="preserve"> </w:t>
            </w:r>
          </w:p>
          <w:p w14:paraId="4F23EF48" w14:textId="60BF2C11" w:rsidR="00237EC6" w:rsidRPr="000C35B9" w:rsidRDefault="00237EC6" w:rsidP="00237EC6">
            <w:pPr>
              <w:spacing w:after="120"/>
              <w:jc w:val="both"/>
              <w:rPr>
                <w:rFonts w:eastAsia="Calibri"/>
                <w:snapToGrid/>
                <w:szCs w:val="24"/>
                <w:lang w:val="bg-BG"/>
              </w:rPr>
            </w:pPr>
            <w:r w:rsidRPr="005270E0">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270E0">
              <w:rPr>
                <w:rFonts w:eastAsia="Calibri"/>
                <w:snapToGrid/>
                <w:szCs w:val="24"/>
                <w:lang w:val="bg-BG"/>
              </w:rPr>
              <w:t>Непредставянето</w:t>
            </w:r>
            <w:proofErr w:type="spellEnd"/>
            <w:r w:rsidRPr="005270E0">
              <w:rPr>
                <w:rFonts w:eastAsia="Calibri"/>
                <w:snapToGrid/>
                <w:szCs w:val="24"/>
                <w:lang w:val="bg-BG"/>
              </w:rPr>
              <w:t xml:space="preserve"> на декларацията като </w:t>
            </w:r>
            <w:r w:rsidRPr="005270E0">
              <w:rPr>
                <w:rFonts w:eastAsia="Calibri"/>
                <w:snapToGrid/>
                <w:szCs w:val="24"/>
                <w:lang w:val="bg-BG"/>
              </w:rPr>
              <w:lastRenderedPageBreak/>
              <w:t>пояснителна информация е основание за отхвърляне на проектното предложение.</w:t>
            </w:r>
          </w:p>
        </w:tc>
      </w:tr>
      <w:tr w:rsidR="00237EC6" w:rsidRPr="005C51DF"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E9FE056" w14:textId="3D85F3F3" w:rsidR="00237EC6" w:rsidRPr="00843D88" w:rsidRDefault="00237EC6" w:rsidP="00237EC6">
            <w:pPr>
              <w:spacing w:after="120"/>
              <w:ind w:right="-51"/>
              <w:jc w:val="both"/>
              <w:rPr>
                <w:rFonts w:eastAsia="Calibri"/>
                <w:b/>
                <w:snapToGrid/>
                <w:szCs w:val="24"/>
                <w:lang w:val="bg-BG"/>
              </w:rPr>
            </w:pPr>
            <w:r>
              <w:rPr>
                <w:rFonts w:eastAsia="Calibri"/>
                <w:lang w:val="bg-BG"/>
              </w:rPr>
              <w:lastRenderedPageBreak/>
              <w:t>2. Приложение ІII</w:t>
            </w:r>
            <w:r w:rsidRPr="00344834">
              <w:rPr>
                <w:rFonts w:eastAsia="Calibri"/>
                <w:lang w:val="bg-BG"/>
              </w:rPr>
              <w:t xml:space="preserve"> - Декларация за минимални и държавни помощи е попълнена по образец и </w:t>
            </w:r>
            <w:r w:rsidRPr="00344834">
              <w:rPr>
                <w:lang w:val="bg-BG"/>
              </w:rPr>
              <w:t xml:space="preserve">подписана от поне едно от лицата, вписани като представляващи </w:t>
            </w:r>
            <w:r w:rsidRPr="00344834">
              <w:rPr>
                <w:b/>
                <w:lang w:val="bg-BG"/>
              </w:rPr>
              <w:t>ПАРТНЬОРА</w:t>
            </w:r>
            <w:r w:rsidRPr="00344834">
              <w:rPr>
                <w:lang w:val="bg-BG"/>
              </w:rPr>
              <w:t xml:space="preserve"> в търговски регистър </w:t>
            </w:r>
            <w:r w:rsidRPr="003947C4">
              <w:rPr>
                <w:lang w:val="bg-BG"/>
              </w:rPr>
              <w:t xml:space="preserve">и регистър на ЮЛНЦ </w:t>
            </w:r>
            <w:r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237EC6" w:rsidRPr="00166794" w:rsidRDefault="00237EC6" w:rsidP="00237EC6">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237EC6" w:rsidRPr="008F09EA" w:rsidRDefault="00237EC6" w:rsidP="00237EC6">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237EC6" w:rsidRPr="00166794" w:rsidRDefault="00237EC6" w:rsidP="00237EC6">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Pr>
                <w:snapToGrid/>
                <w:color w:val="000000"/>
                <w:szCs w:val="24"/>
                <w:lang w:val="bg-BG" w:eastAsia="bg-BG"/>
              </w:rPr>
              <w:t>,</w:t>
            </w:r>
            <w:r w:rsidRPr="00166794">
              <w:rPr>
                <w:snapToGrid/>
                <w:color w:val="000000"/>
                <w:szCs w:val="24"/>
                <w:lang w:val="bg-BG" w:eastAsia="bg-BG"/>
              </w:rPr>
              <w:t xml:space="preserve"> че Приложение</w:t>
            </w:r>
            <w:r>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237EC6" w:rsidRPr="00166794" w:rsidRDefault="00237EC6" w:rsidP="00237EC6">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237EC6" w:rsidRPr="00243B75" w:rsidRDefault="00237EC6" w:rsidP="00237EC6">
            <w:pPr>
              <w:spacing w:after="120"/>
              <w:jc w:val="both"/>
              <w:rPr>
                <w:b/>
                <w:snapToGrid/>
                <w:color w:val="000000"/>
                <w:szCs w:val="24"/>
                <w:lang w:val="bg-BG" w:eastAsia="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237EC6" w:rsidRPr="005C51DF"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19B8E6CA" w:rsidR="00237EC6" w:rsidRPr="00B24ABC" w:rsidRDefault="00237EC6" w:rsidP="00237EC6">
            <w:pPr>
              <w:spacing w:after="120"/>
              <w:ind w:right="-51"/>
              <w:jc w:val="both"/>
              <w:rPr>
                <w:rFonts w:eastAsia="Calibri"/>
                <w:b/>
                <w:snapToGrid/>
                <w:szCs w:val="24"/>
                <w:lang w:val="bg-BG"/>
              </w:rPr>
            </w:pPr>
            <w:r>
              <w:rPr>
                <w:lang w:val="bg-BG"/>
              </w:rPr>
              <w:t xml:space="preserve">3. </w:t>
            </w:r>
            <w:r w:rsidRPr="00B24ABC">
              <w:rPr>
                <w:lang w:val="bg-BG"/>
              </w:rPr>
              <w:t xml:space="preserve">Приложение </w:t>
            </w:r>
            <w:r>
              <w:rPr>
                <w:lang w:val="en-US"/>
              </w:rPr>
              <w:t>I</w:t>
            </w:r>
            <w:r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Pr="00B24ABC">
              <w:rPr>
                <w:b/>
                <w:lang w:val="bg-BG"/>
              </w:rPr>
              <w:t>ПАРТНЬОРА</w:t>
            </w:r>
            <w:r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77777777" w:rsidR="00237EC6" w:rsidRPr="002D1A98" w:rsidRDefault="00237EC6" w:rsidP="00237EC6">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r>
              <w:rPr>
                <w:snapToGrid/>
                <w:szCs w:val="24"/>
                <w:lang w:val="bg-BG"/>
              </w:rPr>
              <w:t>,</w:t>
            </w:r>
            <w:r w:rsidRPr="00DB46C5">
              <w:rPr>
                <w:lang w:val="bg-BG"/>
              </w:rPr>
              <w:t xml:space="preserve"> </w:t>
            </w:r>
          </w:p>
          <w:p w14:paraId="330D988D" w14:textId="77777777" w:rsidR="00237EC6" w:rsidRPr="005E17BC" w:rsidRDefault="00237EC6" w:rsidP="00237EC6">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000D9115" w:rsidR="00237EC6" w:rsidRPr="00243B75" w:rsidRDefault="00237EC6" w:rsidP="00237EC6">
            <w:pPr>
              <w:spacing w:after="120"/>
              <w:jc w:val="both"/>
              <w:rPr>
                <w:b/>
                <w:snapToGrid/>
                <w:color w:val="000000"/>
                <w:szCs w:val="24"/>
                <w:lang w:val="bg-BG" w:eastAsia="bg-BG"/>
              </w:rPr>
            </w:pPr>
            <w:r w:rsidRPr="005E17BC">
              <w:rPr>
                <w:snapToGrid/>
                <w:color w:val="000000"/>
                <w:szCs w:val="24"/>
                <w:lang w:val="bg-BG" w:eastAsia="bg-BG"/>
              </w:rPr>
              <w:t>В случай</w:t>
            </w:r>
            <w:r>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041D7C">
              <w:rPr>
                <w:b/>
                <w:snapToGrid/>
                <w:color w:val="000000"/>
                <w:szCs w:val="24"/>
                <w:lang w:val="bg-BG" w:eastAsia="bg-BG"/>
              </w:rPr>
              <w:t>партньора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237EC6" w:rsidRPr="005C51DF"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2ADEDD36" w:rsidR="00237EC6" w:rsidRPr="00BC39C3" w:rsidRDefault="00237EC6" w:rsidP="00237EC6">
            <w:pPr>
              <w:tabs>
                <w:tab w:val="left" w:pos="-284"/>
              </w:tabs>
              <w:spacing w:before="40" w:after="120" w:line="240" w:lineRule="exact"/>
              <w:jc w:val="both"/>
              <w:rPr>
                <w:snapToGrid/>
                <w:szCs w:val="24"/>
                <w:lang w:val="bg-BG"/>
              </w:rPr>
            </w:pPr>
            <w:r>
              <w:rPr>
                <w:snapToGrid/>
                <w:szCs w:val="24"/>
                <w:lang w:val="bg-BG"/>
              </w:rPr>
              <w:t xml:space="preserve">4. </w:t>
            </w:r>
            <w:r w:rsidRPr="00BC39C3">
              <w:rPr>
                <w:snapToGrid/>
                <w:szCs w:val="24"/>
                <w:lang w:val="bg-BG"/>
              </w:rPr>
              <w:t xml:space="preserve">Удостоверение за актуално състояние на </w:t>
            </w:r>
            <w:r w:rsidRPr="00F96F34">
              <w:rPr>
                <w:b/>
                <w:snapToGrid/>
                <w:szCs w:val="24"/>
                <w:lang w:val="bg-BG"/>
              </w:rPr>
              <w:t>партньора</w:t>
            </w:r>
            <w:r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Pr>
                <w:snapToGrid/>
                <w:szCs w:val="24"/>
                <w:lang w:val="bg-BG"/>
              </w:rPr>
              <w:t xml:space="preserve"> 2020</w:t>
            </w:r>
            <w:r w:rsidRPr="00BC39C3">
              <w:rPr>
                <w:snapToGrid/>
                <w:szCs w:val="24"/>
                <w:lang w:val="bg-BG"/>
              </w:rPr>
              <w:t xml:space="preserve">. </w:t>
            </w:r>
          </w:p>
          <w:p w14:paraId="32B2D618" w14:textId="6CA2C084" w:rsidR="005E7125" w:rsidRPr="005E7125" w:rsidRDefault="00237EC6" w:rsidP="005E7125">
            <w:pPr>
              <w:spacing w:after="120"/>
              <w:ind w:right="-51"/>
              <w:jc w:val="both"/>
              <w:rPr>
                <w:b/>
                <w:i/>
                <w:snapToGrid/>
                <w:szCs w:val="24"/>
                <w:lang w:val="bg-BG"/>
              </w:rPr>
            </w:pPr>
            <w:r>
              <w:rPr>
                <w:b/>
                <w:i/>
                <w:snapToGrid/>
                <w:szCs w:val="24"/>
                <w:lang w:val="bg-BG"/>
              </w:rPr>
              <w:t>В случай,</w:t>
            </w:r>
            <w:r w:rsidRPr="00B945BD">
              <w:rPr>
                <w:b/>
                <w:i/>
                <w:snapToGrid/>
                <w:szCs w:val="24"/>
                <w:lang w:val="bg-BG"/>
              </w:rPr>
              <w:t xml:space="preserve"> че партньорът е регистриран по Закона за търговски регистър</w:t>
            </w:r>
            <w:r w:rsidRPr="00DB46C5">
              <w:rPr>
                <w:lang w:val="bg-BG"/>
              </w:rPr>
              <w:t xml:space="preserve"> </w:t>
            </w:r>
            <w:r w:rsidRPr="003947C4">
              <w:rPr>
                <w:b/>
                <w:i/>
                <w:snapToGrid/>
                <w:szCs w:val="24"/>
                <w:lang w:val="bg-BG"/>
              </w:rPr>
              <w:t>и регистър на ЮЛНЦ</w:t>
            </w:r>
            <w:r>
              <w:rPr>
                <w:b/>
                <w:i/>
                <w:snapToGrid/>
                <w:szCs w:val="24"/>
                <w:lang w:val="bg-BG"/>
              </w:rPr>
              <w:t xml:space="preserve"> или информацията е публична</w:t>
            </w:r>
            <w:r w:rsidRPr="00B945BD">
              <w:rPr>
                <w:b/>
                <w:i/>
                <w:snapToGrid/>
                <w:szCs w:val="24"/>
                <w:lang w:val="bg-BG"/>
              </w:rPr>
              <w:t>, това обстоятелство ще се проверява по служебен път</w:t>
            </w:r>
            <w:r w:rsidR="005E7125">
              <w:rPr>
                <w:b/>
                <w:i/>
                <w:snapToGrid/>
                <w:szCs w:val="24"/>
                <w:lang w:val="bg-BG"/>
              </w:rPr>
              <w:t>,</w:t>
            </w:r>
            <w:r w:rsidR="005E7125" w:rsidRPr="009F5640">
              <w:rPr>
                <w:lang w:val="bg-BG"/>
              </w:rPr>
              <w:t xml:space="preserve"> </w:t>
            </w:r>
            <w:r w:rsidR="005E7125" w:rsidRPr="005E7125">
              <w:rPr>
                <w:b/>
                <w:i/>
                <w:snapToGrid/>
                <w:szCs w:val="24"/>
                <w:lang w:val="bg-BG"/>
              </w:rPr>
              <w:t>, съгласно чл. 23, ал.6 от Закона за търговския регистър и регистър на юридическите лица с нестопанска цел.</w:t>
            </w:r>
          </w:p>
          <w:p w14:paraId="5416B9D9" w14:textId="11CC12E4" w:rsidR="00237EC6" w:rsidRPr="00243B75" w:rsidRDefault="005E7125" w:rsidP="005E7125">
            <w:pPr>
              <w:spacing w:after="120"/>
              <w:ind w:right="-51"/>
              <w:jc w:val="both"/>
              <w:rPr>
                <w:rFonts w:eastAsia="Calibri"/>
                <w:b/>
                <w:snapToGrid/>
                <w:szCs w:val="24"/>
                <w:lang w:val="bg-BG"/>
              </w:rPr>
            </w:pPr>
            <w:r w:rsidRPr="005E7125">
              <w:rPr>
                <w:b/>
                <w:i/>
                <w:snapToGrid/>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237EC6" w:rsidRPr="00BC39C3" w:rsidRDefault="00237EC6" w:rsidP="00237EC6">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237EC6" w:rsidRPr="009B6DB6" w:rsidRDefault="00237EC6" w:rsidP="00237EC6">
            <w:pPr>
              <w:spacing w:after="120"/>
              <w:jc w:val="both"/>
              <w:rPr>
                <w:snapToGrid/>
                <w:szCs w:val="24"/>
                <w:u w:val="single"/>
                <w:lang w:val="bg-BG"/>
              </w:rPr>
            </w:pPr>
            <w:r w:rsidRPr="009B6DB6">
              <w:rPr>
                <w:snapToGrid/>
                <w:szCs w:val="24"/>
                <w:u w:val="single"/>
                <w:lang w:val="bg-BG"/>
              </w:rPr>
              <w:t>Принципни действия:</w:t>
            </w:r>
          </w:p>
          <w:p w14:paraId="53846106" w14:textId="2BD7BF8A" w:rsidR="00237EC6" w:rsidRPr="00BC39C3" w:rsidRDefault="00237EC6" w:rsidP="00237EC6">
            <w:pPr>
              <w:spacing w:after="120"/>
              <w:jc w:val="both"/>
              <w:rPr>
                <w:snapToGrid/>
                <w:szCs w:val="24"/>
                <w:lang w:val="bg-BG"/>
              </w:rPr>
            </w:pPr>
            <w:r>
              <w:rPr>
                <w:snapToGrid/>
                <w:szCs w:val="24"/>
                <w:lang w:val="bg-BG"/>
              </w:rPr>
              <w:t>В случай,</w:t>
            </w:r>
            <w:r w:rsidRPr="00BC39C3">
              <w:rPr>
                <w:snapToGrid/>
                <w:szCs w:val="24"/>
                <w:lang w:val="bg-BG"/>
              </w:rPr>
              <w:t xml:space="preserve"> че не е представ</w:t>
            </w:r>
            <w:r>
              <w:rPr>
                <w:snapToGrid/>
                <w:szCs w:val="24"/>
                <w:lang w:val="bg-BG"/>
              </w:rPr>
              <w:t>ено</w:t>
            </w:r>
            <w:r w:rsidRPr="00BC39C3">
              <w:rPr>
                <w:snapToGrid/>
                <w:szCs w:val="24"/>
                <w:lang w:val="bg-BG"/>
              </w:rPr>
              <w:t xml:space="preserve"> удостоверение за актуално състояние на партньора/те или представеното е издадено по-рано от 3 месеца, преди срока за кандидатстване</w:t>
            </w:r>
            <w:r>
              <w:rPr>
                <w:snapToGrid/>
                <w:szCs w:val="24"/>
                <w:lang w:val="bg-BG"/>
              </w:rPr>
              <w:t xml:space="preserve"> </w:t>
            </w:r>
            <w:r w:rsidRPr="000E5F89">
              <w:rPr>
                <w:b/>
                <w:snapToGrid/>
                <w:szCs w:val="24"/>
                <w:lang w:val="bg-BG"/>
              </w:rPr>
              <w:t xml:space="preserve">и информацията не може да се провери в </w:t>
            </w:r>
            <w:r>
              <w:rPr>
                <w:b/>
                <w:snapToGrid/>
                <w:szCs w:val="24"/>
                <w:lang w:val="bg-BG"/>
              </w:rPr>
              <w:t>публичен регистър</w:t>
            </w:r>
            <w:r>
              <w:rPr>
                <w:snapToGrid/>
                <w:szCs w:val="24"/>
                <w:lang w:val="bg-BG"/>
              </w:rPr>
              <w:t xml:space="preserve">, </w:t>
            </w:r>
            <w:r w:rsidRPr="00BC39C3">
              <w:rPr>
                <w:snapToGrid/>
                <w:szCs w:val="24"/>
                <w:lang w:val="bg-BG"/>
              </w:rPr>
              <w:t>същото ще бъде изискано от кандидата като пояснителна информация.</w:t>
            </w:r>
          </w:p>
          <w:p w14:paraId="188AF621" w14:textId="17115778" w:rsidR="00237EC6" w:rsidRPr="00EF37CF" w:rsidRDefault="00237EC6" w:rsidP="00237EC6">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76E09046" w:rsidR="00237EC6" w:rsidRPr="00243B75" w:rsidRDefault="00237EC6" w:rsidP="00237EC6">
            <w:pPr>
              <w:spacing w:after="120"/>
              <w:jc w:val="both"/>
              <w:rPr>
                <w:b/>
                <w:snapToGrid/>
                <w:color w:val="000000"/>
                <w:szCs w:val="24"/>
                <w:lang w:val="bg-BG" w:eastAsia="bg-BG"/>
              </w:rPr>
            </w:pPr>
            <w:proofErr w:type="spellStart"/>
            <w:r w:rsidRPr="00FB45DA">
              <w:rPr>
                <w:snapToGrid/>
                <w:szCs w:val="24"/>
                <w:lang w:val="bg-BG"/>
              </w:rPr>
              <w:t>Непредставянето</w:t>
            </w:r>
            <w:proofErr w:type="spellEnd"/>
            <w:r w:rsidRPr="00FB45DA">
              <w:rPr>
                <w:snapToGrid/>
                <w:szCs w:val="24"/>
                <w:lang w:val="bg-BG"/>
              </w:rPr>
              <w:t xml:space="preserve"> на удостоверение за актуално състояние като пояснителна информация</w:t>
            </w:r>
            <w:r>
              <w:rPr>
                <w:snapToGrid/>
                <w:szCs w:val="24"/>
                <w:lang w:val="bg-BG"/>
              </w:rPr>
              <w:t xml:space="preserve"> (когато информацията не може да се </w:t>
            </w:r>
            <w:r>
              <w:rPr>
                <w:snapToGrid/>
                <w:szCs w:val="24"/>
                <w:lang w:val="bg-BG"/>
              </w:rPr>
              <w:lastRenderedPageBreak/>
              <w:t>провери в търговския регистър</w:t>
            </w:r>
            <w:r w:rsidRPr="00DB46C5">
              <w:rPr>
                <w:lang w:val="bg-BG"/>
              </w:rPr>
              <w:t xml:space="preserve"> </w:t>
            </w:r>
            <w:r>
              <w:rPr>
                <w:lang w:val="bg-BG"/>
              </w:rPr>
              <w:t>и/</w:t>
            </w:r>
            <w:r w:rsidRPr="003947C4">
              <w:rPr>
                <w:snapToGrid/>
                <w:szCs w:val="24"/>
                <w:lang w:val="bg-BG"/>
              </w:rPr>
              <w:t>и</w:t>
            </w:r>
            <w:r>
              <w:rPr>
                <w:snapToGrid/>
                <w:szCs w:val="24"/>
                <w:lang w:val="bg-BG"/>
              </w:rPr>
              <w:t>ли в</w:t>
            </w:r>
            <w:r w:rsidRPr="003947C4">
              <w:rPr>
                <w:snapToGrid/>
                <w:szCs w:val="24"/>
                <w:lang w:val="bg-BG"/>
              </w:rPr>
              <w:t xml:space="preserve"> регистър</w:t>
            </w:r>
            <w:r>
              <w:rPr>
                <w:snapToGrid/>
                <w:szCs w:val="24"/>
                <w:lang w:val="bg-BG"/>
              </w:rPr>
              <w:t>а</w:t>
            </w:r>
            <w:r w:rsidRPr="003947C4">
              <w:rPr>
                <w:snapToGrid/>
                <w:szCs w:val="24"/>
                <w:lang w:val="bg-BG"/>
              </w:rPr>
              <w:t xml:space="preserve"> на ЮЛНЦ</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237EC6"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E42420A" w14:textId="63E6412A" w:rsidR="00237EC6" w:rsidRDefault="00237EC6" w:rsidP="00237EC6">
            <w:pPr>
              <w:tabs>
                <w:tab w:val="left" w:pos="-284"/>
              </w:tabs>
              <w:spacing w:after="240" w:line="240" w:lineRule="exact"/>
              <w:jc w:val="both"/>
              <w:rPr>
                <w:rFonts w:eastAsia="Calibri"/>
                <w:snapToGrid/>
                <w:szCs w:val="24"/>
                <w:lang w:val="bg-BG"/>
              </w:rPr>
            </w:pPr>
            <w:r>
              <w:rPr>
                <w:rFonts w:eastAsia="Calibri"/>
                <w:snapToGrid/>
                <w:szCs w:val="24"/>
                <w:lang w:val="bg-BG"/>
              </w:rPr>
              <w:lastRenderedPageBreak/>
              <w:t>5.</w:t>
            </w:r>
            <w:r w:rsidRPr="00DB46C5">
              <w:rPr>
                <w:rFonts w:eastAsia="Calibri"/>
                <w:snapToGrid/>
                <w:szCs w:val="24"/>
                <w:lang w:val="bg-BG"/>
              </w:rPr>
              <w:t xml:space="preserve"> </w:t>
            </w:r>
            <w:r w:rsidRPr="007B6EAE">
              <w:rPr>
                <w:rFonts w:eastAsia="Calibri"/>
                <w:snapToGrid/>
                <w:szCs w:val="24"/>
                <w:lang w:val="bg-BG"/>
              </w:rPr>
              <w:t xml:space="preserve">Счетоводен баланс на </w:t>
            </w:r>
            <w:r w:rsidRPr="00493009">
              <w:rPr>
                <w:rFonts w:eastAsia="Calibri"/>
                <w:b/>
                <w:snapToGrid/>
                <w:szCs w:val="24"/>
                <w:lang w:val="bg-BG"/>
              </w:rPr>
              <w:t>ПАРТНЬОРА</w:t>
            </w:r>
            <w:r w:rsidRPr="007B6EAE">
              <w:rPr>
                <w:rFonts w:eastAsia="Calibri"/>
                <w:snapToGrid/>
                <w:szCs w:val="24"/>
                <w:lang w:val="bg-BG"/>
              </w:rPr>
              <w:t xml:space="preserve"> за </w:t>
            </w:r>
            <w:r w:rsidR="00D968F7">
              <w:rPr>
                <w:rFonts w:eastAsia="Calibri"/>
                <w:snapToGrid/>
                <w:szCs w:val="24"/>
                <w:lang w:val="bg-BG"/>
              </w:rPr>
              <w:t xml:space="preserve">предходната </w:t>
            </w:r>
            <w:r w:rsidRPr="007B6EAE">
              <w:rPr>
                <w:rFonts w:eastAsia="Calibri"/>
                <w:snapToGrid/>
                <w:szCs w:val="24"/>
                <w:lang w:val="bg-BG"/>
              </w:rPr>
              <w:t>финансов</w:t>
            </w:r>
            <w:r>
              <w:rPr>
                <w:rFonts w:eastAsia="Calibri"/>
                <w:snapToGrid/>
                <w:szCs w:val="24"/>
                <w:lang w:val="bg-BG"/>
              </w:rPr>
              <w:t>а</w:t>
            </w:r>
            <w:r w:rsidRPr="007B6EAE">
              <w:rPr>
                <w:rFonts w:eastAsia="Calibri"/>
                <w:snapToGrid/>
                <w:szCs w:val="24"/>
                <w:lang w:val="bg-BG"/>
              </w:rPr>
              <w:t xml:space="preserve"> годин</w:t>
            </w:r>
            <w:r>
              <w:rPr>
                <w:rFonts w:eastAsia="Calibri"/>
                <w:snapToGrid/>
                <w:szCs w:val="24"/>
                <w:lang w:val="bg-BG"/>
              </w:rPr>
              <w:t>а – сканиран и прикачен</w:t>
            </w:r>
            <w:r w:rsidRPr="007B6EAE">
              <w:rPr>
                <w:rFonts w:eastAsia="Calibri"/>
                <w:snapToGrid/>
                <w:szCs w:val="24"/>
                <w:lang w:val="bg-BG"/>
              </w:rPr>
              <w:t xml:space="preserve"> в ИСУН 2020.</w:t>
            </w:r>
            <w:r w:rsidRPr="00DB46C5">
              <w:rPr>
                <w:lang w:val="bg-BG"/>
              </w:rPr>
              <w:t xml:space="preserve"> </w:t>
            </w:r>
            <w:r>
              <w:rPr>
                <w:rFonts w:eastAsia="Calibri"/>
                <w:snapToGrid/>
                <w:szCs w:val="24"/>
                <w:lang w:val="bg-BG"/>
              </w:rPr>
              <w:t xml:space="preserve"> </w:t>
            </w:r>
          </w:p>
          <w:p w14:paraId="64A17D78" w14:textId="0926971B" w:rsidR="00237EC6" w:rsidRPr="007B6EAE" w:rsidRDefault="00237EC6" w:rsidP="00237EC6">
            <w:pPr>
              <w:tabs>
                <w:tab w:val="left" w:pos="-284"/>
              </w:tabs>
              <w:spacing w:after="240" w:line="240" w:lineRule="exact"/>
              <w:jc w:val="both"/>
              <w:rPr>
                <w:rFonts w:eastAsia="Calibri"/>
                <w:snapToGrid/>
                <w:szCs w:val="24"/>
                <w:lang w:val="bg-BG"/>
              </w:rPr>
            </w:pPr>
            <w:r w:rsidRPr="000054DB">
              <w:rPr>
                <w:rFonts w:eastAsia="Calibri"/>
                <w:snapToGrid/>
                <w:szCs w:val="24"/>
                <w:lang w:val="bg-BG"/>
              </w:rPr>
              <w:t xml:space="preserve"> За </w:t>
            </w:r>
            <w:proofErr w:type="spellStart"/>
            <w:r w:rsidRPr="000054DB">
              <w:rPr>
                <w:rFonts w:eastAsia="Calibri"/>
                <w:snapToGrid/>
                <w:szCs w:val="24"/>
                <w:lang w:val="bg-BG"/>
              </w:rPr>
              <w:t>новорегистрираните</w:t>
            </w:r>
            <w:proofErr w:type="spellEnd"/>
            <w:r w:rsidRPr="000054DB">
              <w:rPr>
                <w:rFonts w:eastAsia="Calibri"/>
                <w:snapToGrid/>
                <w:szCs w:val="24"/>
                <w:lang w:val="bg-BG"/>
              </w:rPr>
              <w:t>/новосъздадените организации – Счетоводен баланс и ОПР за месеците, през които организацията е съществувала през текущата година – сканирани и прикачени в ИСУН 2020.</w:t>
            </w:r>
          </w:p>
          <w:p w14:paraId="0FDC6B76" w14:textId="02602FE4" w:rsidR="00237EC6" w:rsidRDefault="00237EC6" w:rsidP="00237EC6">
            <w:pPr>
              <w:tabs>
                <w:tab w:val="left" w:pos="460"/>
              </w:tabs>
              <w:spacing w:before="40" w:after="120" w:line="240" w:lineRule="exact"/>
              <w:ind w:left="34"/>
              <w:jc w:val="both"/>
              <w:rPr>
                <w:rFonts w:eastAsia="Calibri"/>
                <w:snapToGrid/>
                <w:szCs w:val="24"/>
                <w:lang w:val="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w:t>
            </w:r>
          </w:p>
          <w:p w14:paraId="01B2B0D7" w14:textId="09853349" w:rsidR="00D968F7" w:rsidRPr="002C550E" w:rsidRDefault="00D968F7" w:rsidP="00237EC6">
            <w:pPr>
              <w:tabs>
                <w:tab w:val="left" w:pos="460"/>
              </w:tabs>
              <w:spacing w:before="40" w:after="120" w:line="240" w:lineRule="exact"/>
              <w:ind w:left="34"/>
              <w:jc w:val="both"/>
              <w:rPr>
                <w:rFonts w:eastAsia="Calibri"/>
                <w:snapToGrid/>
                <w:szCs w:val="24"/>
                <w:lang w:val="bg-BG"/>
              </w:rPr>
            </w:pPr>
            <w:r w:rsidRPr="00D968F7">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617DD350" w14:textId="62F5DE3B" w:rsidR="00237EC6" w:rsidRPr="0009781D" w:rsidRDefault="00237EC6" w:rsidP="00A772CB">
            <w:pPr>
              <w:spacing w:after="120"/>
              <w:ind w:right="-51"/>
              <w:jc w:val="both"/>
              <w:rPr>
                <w:i/>
                <w:snapToGrid/>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237EC6" w:rsidRPr="00243B75"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237EC6" w:rsidRPr="00243B75"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237EC6" w:rsidRPr="00243B75"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237EC6" w:rsidRDefault="00237EC6" w:rsidP="00237EC6">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237EC6" w:rsidRPr="007B6EAE" w:rsidRDefault="00237EC6" w:rsidP="00237EC6">
            <w:pPr>
              <w:spacing w:after="120"/>
              <w:jc w:val="both"/>
              <w:rPr>
                <w:snapToGrid/>
                <w:szCs w:val="24"/>
                <w:u w:val="single"/>
                <w:lang w:val="bg-BG"/>
              </w:rPr>
            </w:pPr>
            <w:r w:rsidRPr="007B6EAE">
              <w:rPr>
                <w:snapToGrid/>
                <w:szCs w:val="24"/>
                <w:u w:val="single"/>
                <w:lang w:val="bg-BG"/>
              </w:rPr>
              <w:t>Принципни действия:</w:t>
            </w:r>
          </w:p>
          <w:p w14:paraId="587C0F33" w14:textId="77777777" w:rsidR="00D968F7" w:rsidRPr="00F0728B" w:rsidRDefault="00D968F7" w:rsidP="00D968F7">
            <w:pPr>
              <w:spacing w:after="160" w:line="259" w:lineRule="auto"/>
              <w:jc w:val="both"/>
              <w:rPr>
                <w:rFonts w:eastAsia="Calibri"/>
                <w:snapToGrid/>
                <w:szCs w:val="24"/>
                <w:lang w:val="bg-BG"/>
              </w:rPr>
            </w:pPr>
            <w:r w:rsidRPr="00BC39C3">
              <w:rPr>
                <w:snapToGrid/>
                <w:szCs w:val="24"/>
                <w:lang w:val="bg-BG"/>
              </w:rPr>
              <w:t xml:space="preserve">В случай че </w:t>
            </w:r>
            <w:r>
              <w:rPr>
                <w:snapToGrid/>
                <w:szCs w:val="24"/>
                <w:lang w:val="bg-BG"/>
              </w:rPr>
              <w:t xml:space="preserve">партньорът </w:t>
            </w:r>
            <w:r w:rsidRPr="00DD49FE">
              <w:rPr>
                <w:snapToGrid/>
                <w:szCs w:val="24"/>
                <w:lang w:val="bg-BG"/>
              </w:rPr>
              <w:t xml:space="preserve">не е подал към НСИ финансови отчети за предходната финансова година </w:t>
            </w:r>
            <w:r>
              <w:rPr>
                <w:snapToGrid/>
                <w:szCs w:val="24"/>
                <w:lang w:val="bg-BG"/>
              </w:rPr>
              <w:t xml:space="preserve">и </w:t>
            </w:r>
            <w:r w:rsidRPr="00BC39C3">
              <w:rPr>
                <w:snapToGrid/>
                <w:szCs w:val="24"/>
                <w:lang w:val="bg-BG"/>
              </w:rPr>
              <w:t xml:space="preserve">не </w:t>
            </w:r>
            <w:r>
              <w:rPr>
                <w:snapToGrid/>
                <w:szCs w:val="24"/>
                <w:lang w:val="bg-BG"/>
              </w:rPr>
              <w:t xml:space="preserve">е </w:t>
            </w:r>
            <w:r w:rsidRPr="00BC39C3">
              <w:rPr>
                <w:snapToGrid/>
                <w:szCs w:val="24"/>
                <w:lang w:val="bg-BG"/>
              </w:rPr>
              <w:t>представ</w:t>
            </w:r>
            <w:r>
              <w:rPr>
                <w:snapToGrid/>
                <w:szCs w:val="24"/>
                <w:lang w:val="bg-BG"/>
              </w:rPr>
              <w:t>ен</w:t>
            </w:r>
            <w:r w:rsidRPr="00BC39C3">
              <w:rPr>
                <w:snapToGrid/>
                <w:szCs w:val="24"/>
                <w:lang w:val="bg-BG"/>
              </w:rPr>
              <w:t xml:space="preserve"> </w:t>
            </w:r>
            <w:r w:rsidRPr="00F0728B">
              <w:rPr>
                <w:rFonts w:eastAsia="Calibri"/>
                <w:snapToGrid/>
                <w:szCs w:val="24"/>
                <w:lang w:val="bg-BG"/>
              </w:rPr>
              <w:t xml:space="preserve">Счетоводен баланс </w:t>
            </w:r>
            <w:r>
              <w:rPr>
                <w:rFonts w:eastAsia="Calibri"/>
                <w:snapToGrid/>
                <w:szCs w:val="24"/>
                <w:lang w:val="bg-BG"/>
              </w:rPr>
              <w:t xml:space="preserve">на партньора </w:t>
            </w:r>
            <w:r w:rsidRPr="00F0728B">
              <w:rPr>
                <w:rFonts w:eastAsia="Calibri"/>
                <w:snapToGrid/>
                <w:szCs w:val="24"/>
                <w:lang w:val="bg-BG"/>
              </w:rPr>
              <w:t xml:space="preserve">за </w:t>
            </w:r>
            <w:r>
              <w:rPr>
                <w:rFonts w:eastAsia="Calibri"/>
                <w:snapToGrid/>
                <w:szCs w:val="24"/>
                <w:lang w:val="bg-BG"/>
              </w:rPr>
              <w:t>съответния период или представеният не отговаря на изискванията на чл. 25 от Закона за счетоводството,</w:t>
            </w:r>
            <w:r w:rsidRPr="00F0728B">
              <w:rPr>
                <w:rFonts w:eastAsia="Calibri"/>
                <w:snapToGrid/>
                <w:szCs w:val="24"/>
                <w:lang w:val="bg-BG"/>
              </w:rPr>
              <w:t xml:space="preserve"> същи</w:t>
            </w:r>
            <w:r>
              <w:rPr>
                <w:rFonts w:eastAsia="Calibri"/>
                <w:snapToGrid/>
                <w:szCs w:val="24"/>
                <w:lang w:val="bg-BG"/>
              </w:rPr>
              <w:t>ят</w:t>
            </w:r>
            <w:r w:rsidRPr="00F0728B">
              <w:rPr>
                <w:rFonts w:eastAsia="Calibri"/>
                <w:snapToGrid/>
                <w:szCs w:val="24"/>
                <w:lang w:val="bg-BG"/>
              </w:rPr>
              <w:t xml:space="preserve"> ще бъд</w:t>
            </w:r>
            <w:r>
              <w:rPr>
                <w:rFonts w:eastAsia="Calibri"/>
                <w:snapToGrid/>
                <w:szCs w:val="24"/>
                <w:lang w:val="bg-BG"/>
              </w:rPr>
              <w:t>е</w:t>
            </w:r>
            <w:r w:rsidRPr="00F0728B">
              <w:rPr>
                <w:rFonts w:eastAsia="Calibri"/>
                <w:snapToGrid/>
                <w:szCs w:val="24"/>
                <w:lang w:val="bg-BG"/>
              </w:rPr>
              <w:t xml:space="preserve"> изискан като пояснителна информация.</w:t>
            </w:r>
          </w:p>
          <w:p w14:paraId="64CFF2BC" w14:textId="00E9B23B" w:rsidR="00237EC6" w:rsidRPr="00243B75" w:rsidRDefault="00237EC6" w:rsidP="00237EC6">
            <w:pPr>
              <w:spacing w:after="120"/>
              <w:jc w:val="both"/>
              <w:rPr>
                <w:b/>
                <w:snapToGrid/>
                <w:color w:val="000000"/>
                <w:szCs w:val="24"/>
                <w:lang w:val="bg-BG" w:eastAsia="bg-BG"/>
              </w:rPr>
            </w:pPr>
            <w:r w:rsidRPr="00F0728B">
              <w:rPr>
                <w:rFonts w:eastAsia="Calibri"/>
                <w:snapToGrid/>
                <w:szCs w:val="24"/>
                <w:lang w:val="bg-BG"/>
              </w:rPr>
              <w:t>Счетоводни</w:t>
            </w:r>
            <w:r>
              <w:rPr>
                <w:rFonts w:eastAsia="Calibri"/>
                <w:snapToGrid/>
                <w:szCs w:val="24"/>
                <w:lang w:val="bg-BG"/>
              </w:rPr>
              <w:t xml:space="preserve">те баланси </w:t>
            </w:r>
            <w:r w:rsidRPr="00F0728B">
              <w:rPr>
                <w:rFonts w:eastAsia="Calibri"/>
                <w:snapToGrid/>
                <w:szCs w:val="24"/>
                <w:lang w:val="bg-BG"/>
              </w:rPr>
              <w:t xml:space="preserve">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237EC6" w:rsidRPr="005C51DF"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237EC6" w:rsidRPr="007C33A4" w:rsidRDefault="00237EC6" w:rsidP="00237EC6">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237EC6" w:rsidRPr="007C33A4" w:rsidRDefault="00237EC6" w:rsidP="00237EC6">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237EC6" w:rsidRPr="005C51DF"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237EC6" w:rsidRPr="00BC39C3" w:rsidRDefault="00237EC6" w:rsidP="00237EC6">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237EC6" w:rsidRPr="007C16C1" w:rsidRDefault="00237EC6" w:rsidP="00237EC6">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237EC6" w:rsidRPr="007C16C1" w:rsidRDefault="00237EC6" w:rsidP="00237EC6">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237EC6" w:rsidRPr="007C16C1" w:rsidRDefault="00237EC6" w:rsidP="00237EC6">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237EC6" w:rsidRPr="00640CBC" w:rsidRDefault="00237EC6" w:rsidP="00237EC6">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237EC6" w:rsidRPr="005C51DF"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FF225C2" w14:textId="3F19FF2A" w:rsidR="00237EC6" w:rsidRPr="00BC39C3" w:rsidRDefault="00237EC6" w:rsidP="00237EC6">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Pr="00BC39C3">
              <w:rPr>
                <w:b/>
                <w:snapToGrid/>
                <w:color w:val="000000"/>
                <w:szCs w:val="24"/>
                <w:lang w:val="bg-BG" w:eastAsia="bg-BG"/>
              </w:rPr>
              <w:t>Кандидатът е някое от изброените лица:</w:t>
            </w:r>
          </w:p>
          <w:p w14:paraId="35E1DA48"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Работодатели;</w:t>
            </w:r>
          </w:p>
          <w:p w14:paraId="347FC5A0"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Сдружения от работодатели (клъстери);</w:t>
            </w:r>
          </w:p>
          <w:p w14:paraId="24CD559B" w14:textId="7752ADF9"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 xml:space="preserve">Самостоятелно </w:t>
            </w:r>
            <w:r>
              <w:rPr>
                <w:snapToGrid/>
                <w:color w:val="000000"/>
                <w:szCs w:val="24"/>
                <w:lang w:val="bg-BG" w:eastAsia="bg-BG"/>
              </w:rPr>
              <w:t>заети лица.</w:t>
            </w:r>
          </w:p>
          <w:p w14:paraId="238D2EFC" w14:textId="74E30A64" w:rsidR="00237EC6" w:rsidRPr="008C4CB8" w:rsidRDefault="00237EC6" w:rsidP="00237EC6">
            <w:pPr>
              <w:autoSpaceDE w:val="0"/>
              <w:autoSpaceDN w:val="0"/>
              <w:adjustRightInd w:val="0"/>
              <w:spacing w:after="120"/>
              <w:ind w:left="720"/>
              <w:jc w:val="both"/>
              <w:rPr>
                <w:snapToGrid/>
                <w:color w:val="000000"/>
                <w:szCs w:val="24"/>
                <w:lang w:val="bg-BG" w:eastAsia="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237EC6" w:rsidRPr="00B25D2D"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237EC6" w:rsidRPr="00B25D2D"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237EC6" w:rsidRPr="00B25D2D"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55E99208" w:rsidR="00237EC6" w:rsidRDefault="00237EC6" w:rsidP="00237EC6">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Формуляр за кандидатстване</w:t>
            </w:r>
            <w:r>
              <w:rPr>
                <w:snapToGrid/>
                <w:szCs w:val="24"/>
                <w:lang w:val="bg-BG"/>
              </w:rPr>
              <w:t xml:space="preserve"> </w:t>
            </w:r>
            <w:r w:rsidRPr="00BC39C3">
              <w:rPr>
                <w:snapToGrid/>
                <w:szCs w:val="24"/>
                <w:lang w:val="bg-BG"/>
              </w:rPr>
              <w:t>в ИСУН 2020</w:t>
            </w:r>
            <w:r>
              <w:rPr>
                <w:snapToGrid/>
                <w:szCs w:val="24"/>
                <w:lang w:val="bg-BG"/>
              </w:rPr>
              <w:t>;</w:t>
            </w:r>
            <w:r w:rsidRPr="00BC39C3">
              <w:rPr>
                <w:snapToGrid/>
                <w:szCs w:val="24"/>
                <w:lang w:val="bg-BG"/>
              </w:rPr>
              <w:t xml:space="preserve"> удостоверение за актуално състояние на организацията</w:t>
            </w:r>
            <w:r>
              <w:rPr>
                <w:snapToGrid/>
                <w:szCs w:val="24"/>
                <w:lang w:val="bg-BG"/>
              </w:rPr>
              <w:t xml:space="preserve">; </w:t>
            </w:r>
            <w:r w:rsidRPr="00BC39C3">
              <w:rPr>
                <w:snapToGrid/>
                <w:szCs w:val="24"/>
                <w:lang w:val="bg-BG"/>
              </w:rPr>
              <w:t>Търговски регистър</w:t>
            </w:r>
            <w:r>
              <w:rPr>
                <w:snapToGrid/>
                <w:szCs w:val="24"/>
                <w:lang w:val="bg-BG"/>
              </w:rPr>
              <w:t xml:space="preserve"> и регистър на ЮЛНЦ, </w:t>
            </w:r>
            <w:r w:rsidRPr="00061631">
              <w:rPr>
                <w:snapToGrid/>
                <w:szCs w:val="24"/>
                <w:lang w:val="bg-BG"/>
              </w:rPr>
              <w:t>други публични регистри.</w:t>
            </w:r>
          </w:p>
          <w:p w14:paraId="2D35EE6D" w14:textId="77777777" w:rsidR="00237EC6" w:rsidRPr="00540FD2" w:rsidRDefault="00237EC6" w:rsidP="00237EC6">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237EC6" w:rsidRPr="00831AD5" w:rsidRDefault="00237EC6" w:rsidP="00237EC6">
            <w:pPr>
              <w:jc w:val="both"/>
              <w:rPr>
                <w:rFonts w:eastAsia="Calibri"/>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237EC6" w:rsidRPr="005C51DF"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25A4EBB" w14:textId="1F73C074" w:rsidR="00237EC6" w:rsidRDefault="00237EC6" w:rsidP="00237EC6">
            <w:pPr>
              <w:autoSpaceDE w:val="0"/>
              <w:autoSpaceDN w:val="0"/>
              <w:adjustRightInd w:val="0"/>
              <w:spacing w:after="120"/>
              <w:jc w:val="both"/>
              <w:rPr>
                <w:snapToGrid/>
                <w:color w:val="000000"/>
                <w:szCs w:val="24"/>
                <w:lang w:val="bg-BG" w:eastAsia="bg-BG"/>
              </w:rPr>
            </w:pPr>
            <w:r>
              <w:rPr>
                <w:snapToGrid/>
                <w:color w:val="000000"/>
                <w:szCs w:val="24"/>
                <w:lang w:val="bg-BG" w:eastAsia="bg-BG"/>
              </w:rPr>
              <w:t xml:space="preserve">2. </w:t>
            </w:r>
            <w:r w:rsidRPr="00240EC9">
              <w:rPr>
                <w:snapToGrid/>
                <w:color w:val="000000"/>
                <w:szCs w:val="24"/>
                <w:lang w:val="bg-BG" w:eastAsia="bg-BG"/>
              </w:rPr>
              <w:t>Кандидатът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и има седалище и адрес на управление на територията на действие на МИГ</w:t>
            </w:r>
            <w:r w:rsidR="006562D8">
              <w:rPr>
                <w:snapToGrid/>
                <w:color w:val="000000"/>
                <w:szCs w:val="24"/>
                <w:lang w:val="bg-BG" w:eastAsia="bg-BG"/>
              </w:rPr>
              <w:t xml:space="preserve"> Поморие</w:t>
            </w:r>
            <w:r>
              <w:rPr>
                <w:snapToGrid/>
                <w:color w:val="000000"/>
                <w:szCs w:val="24"/>
                <w:lang w:val="bg-BG" w:eastAsia="bg-BG"/>
              </w:rPr>
              <w:t>.</w:t>
            </w:r>
          </w:p>
          <w:p w14:paraId="53736EB4" w14:textId="06A8F9F9" w:rsidR="00237EC6" w:rsidRPr="00B25D2D" w:rsidRDefault="00237EC6" w:rsidP="00237EC6">
            <w:pPr>
              <w:autoSpaceDE w:val="0"/>
              <w:autoSpaceDN w:val="0"/>
              <w:adjustRightInd w:val="0"/>
              <w:spacing w:after="120"/>
              <w:jc w:val="both"/>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237EC6" w:rsidRPr="00B25D2D"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237EC6" w:rsidRPr="00B25D2D"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237EC6" w:rsidRPr="00B25D2D"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2C52A597" w:rsidR="00237EC6" w:rsidRPr="00BC39C3" w:rsidRDefault="00237EC6" w:rsidP="00237EC6">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организацията</w:t>
            </w:r>
            <w:r>
              <w:rPr>
                <w:snapToGrid/>
                <w:color w:val="000000"/>
                <w:szCs w:val="24"/>
                <w:lang w:val="bg-BG" w:eastAsia="bg-BG"/>
              </w:rPr>
              <w:t>, Търговски регистър</w:t>
            </w:r>
            <w:r w:rsidRPr="00DB46C5">
              <w:rPr>
                <w:lang w:val="bg-BG"/>
              </w:rPr>
              <w:t xml:space="preserve"> </w:t>
            </w:r>
            <w:r w:rsidRPr="00061631">
              <w:rPr>
                <w:snapToGrid/>
                <w:color w:val="000000"/>
                <w:szCs w:val="24"/>
                <w:lang w:val="bg-BG" w:eastAsia="bg-BG"/>
              </w:rPr>
              <w:t>и регистър на юридическите лица с нестопанска цел, други публични регистри.</w:t>
            </w:r>
          </w:p>
          <w:p w14:paraId="41CCAE5A" w14:textId="77777777" w:rsidR="00237EC6" w:rsidRPr="001B1FBC" w:rsidRDefault="00237EC6" w:rsidP="00237EC6">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t>Принципни действия:</w:t>
            </w:r>
          </w:p>
          <w:p w14:paraId="6449979F" w14:textId="1C47DBC8" w:rsidR="00237EC6" w:rsidRPr="00BC39C3" w:rsidRDefault="00237EC6" w:rsidP="00237EC6">
            <w:pPr>
              <w:tabs>
                <w:tab w:val="left" w:pos="1421"/>
              </w:tabs>
              <w:spacing w:after="160" w:line="259" w:lineRule="auto"/>
              <w:rPr>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237EC6" w:rsidRPr="005C51DF"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5BFD0F52" w:rsidR="00237EC6" w:rsidRPr="00B25D2D" w:rsidRDefault="00237EC6" w:rsidP="00237EC6">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 xml:space="preserve">3. </w:t>
            </w:r>
            <w:r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Pr="000C733C">
              <w:rPr>
                <w:snapToGrid/>
                <w:color w:val="000000"/>
                <w:szCs w:val="24"/>
                <w:lang w:val="bg-BG" w:eastAsia="bg-BG"/>
              </w:rPr>
              <w:t xml:space="preserve">2013 </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237EC6" w:rsidRPr="00B25D2D"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237EC6" w:rsidRPr="00B25D2D"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237EC6" w:rsidRPr="00B25D2D"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1833BA29" w:rsidR="00237EC6" w:rsidRPr="00BC39C3" w:rsidRDefault="00237EC6" w:rsidP="00237EC6">
            <w:pPr>
              <w:spacing w:after="120"/>
              <w:jc w:val="both"/>
              <w:rPr>
                <w:snapToGrid/>
                <w:szCs w:val="24"/>
                <w:lang w:val="bg-BG"/>
              </w:rPr>
            </w:pPr>
            <w:r w:rsidRPr="00BC39C3">
              <w:rPr>
                <w:snapToGrid/>
                <w:szCs w:val="24"/>
                <w:lang w:val="bg-BG"/>
              </w:rPr>
              <w:t xml:space="preserve">Източник на информация – Формуляр за кандидатстване, </w:t>
            </w:r>
            <w:r>
              <w:rPr>
                <w:snapToGrid/>
                <w:szCs w:val="24"/>
                <w:lang w:val="bg-BG"/>
              </w:rPr>
              <w:t>Д</w:t>
            </w:r>
            <w:r w:rsidRPr="00BC39C3">
              <w:rPr>
                <w:snapToGrid/>
                <w:szCs w:val="24"/>
                <w:lang w:val="bg-BG"/>
              </w:rPr>
              <w:t>екларация за минималн</w:t>
            </w:r>
            <w:r>
              <w:rPr>
                <w:snapToGrid/>
                <w:szCs w:val="24"/>
                <w:lang w:val="bg-BG"/>
              </w:rPr>
              <w:t>и</w:t>
            </w:r>
            <w:r w:rsidRPr="00BC39C3">
              <w:rPr>
                <w:snapToGrid/>
                <w:szCs w:val="24"/>
                <w:lang w:val="bg-BG"/>
              </w:rPr>
              <w:t xml:space="preserve"> и държавни помощи, </w:t>
            </w:r>
            <w:r>
              <w:rPr>
                <w:snapToGrid/>
                <w:szCs w:val="24"/>
                <w:lang w:val="bg-BG"/>
              </w:rPr>
              <w:t>У</w:t>
            </w:r>
            <w:r w:rsidRPr="00BC39C3">
              <w:rPr>
                <w:snapToGrid/>
                <w:szCs w:val="24"/>
                <w:lang w:val="bg-BG"/>
              </w:rPr>
              <w:t>достоверение за код на икономическа дейност (основна икономическа дейност и допълнителна икономическа дейност) от Нац</w:t>
            </w:r>
            <w:r>
              <w:rPr>
                <w:snapToGrid/>
                <w:szCs w:val="24"/>
                <w:lang w:val="bg-BG"/>
              </w:rPr>
              <w:t>ионалния статистически институт.</w:t>
            </w:r>
          </w:p>
          <w:p w14:paraId="269B1418" w14:textId="77777777" w:rsidR="00237EC6" w:rsidRPr="00DB46C5" w:rsidRDefault="00237EC6" w:rsidP="00237EC6">
            <w:pPr>
              <w:ind w:right="64"/>
              <w:jc w:val="both"/>
              <w:rPr>
                <w:snapToGrid/>
                <w:color w:val="000000"/>
                <w:szCs w:val="22"/>
                <w:lang w:val="bg-BG" w:eastAsia="bg-BG"/>
              </w:rPr>
            </w:pPr>
            <w:r w:rsidRPr="002623DC">
              <w:rPr>
                <w:snapToGrid/>
                <w:color w:val="000000"/>
                <w:szCs w:val="22"/>
                <w:lang w:val="bg-BG" w:eastAsia="bg-BG"/>
              </w:rPr>
              <w:t xml:space="preserve">Обстоятелствата се приемат на декларативен принцип.. </w:t>
            </w:r>
          </w:p>
          <w:p w14:paraId="244B1BDD" w14:textId="2668578E" w:rsidR="00237EC6" w:rsidRPr="00FB45DA" w:rsidRDefault="00237EC6" w:rsidP="00237EC6">
            <w:pPr>
              <w:jc w:val="both"/>
              <w:rPr>
                <w:snapToGrid/>
                <w:szCs w:val="24"/>
                <w:lang w:val="bg-BG"/>
              </w:rPr>
            </w:pPr>
            <w:r w:rsidRPr="002623DC">
              <w:rPr>
                <w:snapToGrid/>
                <w:color w:val="000000"/>
                <w:szCs w:val="22"/>
                <w:lang w:val="bg-BG" w:eastAsia="bg-BG"/>
              </w:rPr>
              <w:t>Детайлна проверка на декларираните обстоятелства ще бъде извършена преди сключването на договор с одобрените кандидати.</w:t>
            </w:r>
          </w:p>
        </w:tc>
      </w:tr>
      <w:tr w:rsidR="00237EC6" w:rsidRPr="005C51DF"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0B41D1B" w14:textId="5BF084AF" w:rsidR="00237EC6" w:rsidRDefault="00237EC6" w:rsidP="00237EC6">
            <w:pPr>
              <w:tabs>
                <w:tab w:val="left" w:pos="460"/>
              </w:tabs>
              <w:spacing w:after="120" w:line="259" w:lineRule="auto"/>
              <w:ind w:right="-51"/>
              <w:jc w:val="both"/>
              <w:rPr>
                <w:rFonts w:eastAsia="Calibri"/>
                <w:snapToGrid/>
                <w:szCs w:val="24"/>
                <w:lang w:val="bg-BG"/>
              </w:rPr>
            </w:pPr>
            <w:r>
              <w:rPr>
                <w:rFonts w:eastAsia="Calibri"/>
                <w:snapToGrid/>
                <w:szCs w:val="24"/>
                <w:lang w:val="bg-BG"/>
              </w:rPr>
              <w:t xml:space="preserve">4. </w:t>
            </w:r>
            <w:r w:rsidRPr="002C6FEC">
              <w:rPr>
                <w:rFonts w:eastAsia="Calibri"/>
                <w:snapToGrid/>
                <w:szCs w:val="24"/>
                <w:lang w:val="bg-BG"/>
              </w:rPr>
              <w:t>Кандидатът разполага с финанс</w:t>
            </w:r>
            <w:r>
              <w:rPr>
                <w:rFonts w:eastAsia="Calibri"/>
                <w:snapToGrid/>
                <w:szCs w:val="24"/>
                <w:lang w:val="bg-BG"/>
              </w:rPr>
              <w:t>ов капацитет</w:t>
            </w:r>
            <w:r w:rsidRPr="002C6FEC">
              <w:rPr>
                <w:rFonts w:eastAsia="Calibri"/>
                <w:snapToGrid/>
                <w:szCs w:val="24"/>
                <w:lang w:val="bg-BG"/>
              </w:rPr>
              <w:t>, съобразно Приложение: Методика за оценка на финансовия капацитет на кандидатите</w:t>
            </w:r>
            <w:r w:rsidR="005C51DF">
              <w:rPr>
                <w:rFonts w:eastAsia="Calibri"/>
                <w:snapToGrid/>
                <w:szCs w:val="24"/>
                <w:lang w:val="bg-BG"/>
              </w:rPr>
              <w:t>/партньорите</w:t>
            </w:r>
            <w:r w:rsidRPr="002C6FEC">
              <w:rPr>
                <w:rFonts w:eastAsia="Calibri"/>
                <w:snapToGrid/>
                <w:szCs w:val="24"/>
                <w:lang w:val="bg-BG"/>
              </w:rPr>
              <w:t xml:space="preserve"> по Оперативна програма „Развитие на човешките ресурси“ 2014 – 2020 г.</w:t>
            </w:r>
          </w:p>
          <w:p w14:paraId="22D27BF2" w14:textId="0E279311" w:rsidR="00237EC6" w:rsidRPr="00900D3D" w:rsidRDefault="0089023F" w:rsidP="0089023F">
            <w:pPr>
              <w:tabs>
                <w:tab w:val="left" w:pos="460"/>
              </w:tabs>
              <w:spacing w:after="120" w:line="259" w:lineRule="auto"/>
              <w:ind w:right="-51"/>
              <w:jc w:val="both"/>
              <w:rPr>
                <w:rFonts w:eastAsia="Calibri"/>
                <w:snapToGrid/>
                <w:szCs w:val="24"/>
                <w:lang w:val="bg-BG"/>
              </w:rPr>
            </w:pPr>
            <w:r w:rsidRPr="0089023F">
              <w:rPr>
                <w:rFonts w:eastAsia="Calibri"/>
                <w:snapToGrid/>
                <w:szCs w:val="24"/>
                <w:lang w:val="bg-BG"/>
              </w:rPr>
              <w:t xml:space="preserve"> Когато </w:t>
            </w:r>
            <w:r>
              <w:rPr>
                <w:rFonts w:eastAsia="Calibri"/>
                <w:snapToGrid/>
                <w:szCs w:val="24"/>
                <w:lang w:val="bg-BG"/>
              </w:rPr>
              <w:t>кандидатът</w:t>
            </w:r>
            <w:r w:rsidRPr="0089023F">
              <w:rPr>
                <w:rFonts w:eastAsia="Calibri"/>
                <w:snapToGrid/>
                <w:szCs w:val="24"/>
                <w:lang w:val="bg-BG"/>
              </w:rPr>
              <w:t xml:space="preserve"> е </w:t>
            </w:r>
            <w:proofErr w:type="spellStart"/>
            <w:r w:rsidRPr="0089023F">
              <w:rPr>
                <w:rFonts w:eastAsia="Calibri"/>
                <w:snapToGrid/>
                <w:szCs w:val="24"/>
                <w:lang w:val="bg-BG"/>
              </w:rPr>
              <w:t>новорегистрирана</w:t>
            </w:r>
            <w:proofErr w:type="spellEnd"/>
            <w:r w:rsidRPr="0089023F">
              <w:rPr>
                <w:rFonts w:eastAsia="Calibri"/>
                <w:snapToGrid/>
                <w:szCs w:val="24"/>
                <w:lang w:val="bg-BG"/>
              </w:rPr>
              <w:t>/новосъздадена организация, същите изисквания се отнасят и за него за периода от регистрацията до кандидатстване и се доказват със същите документи за съответния период.</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237EC6" w:rsidRPr="002C6FEC" w:rsidRDefault="00237EC6" w:rsidP="00237EC6">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237EC6" w:rsidRPr="002C6FEC" w:rsidRDefault="00237EC6" w:rsidP="00237EC6">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237EC6" w:rsidRPr="002C6FEC" w:rsidRDefault="00237EC6" w:rsidP="00237EC6">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283C40E6" w:rsidR="00237EC6" w:rsidRPr="002C6FEC" w:rsidRDefault="00237EC6" w:rsidP="00237EC6">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 Счетоводен баланс.</w:t>
            </w:r>
          </w:p>
          <w:p w14:paraId="0A2937A6" w14:textId="77777777" w:rsidR="00237EC6" w:rsidRPr="002C6FEC" w:rsidRDefault="00237EC6" w:rsidP="00237EC6">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198C2782" w14:textId="42BE54E7" w:rsidR="00237EC6" w:rsidRDefault="00237EC6" w:rsidP="00237EC6">
            <w:pPr>
              <w:spacing w:line="259" w:lineRule="auto"/>
              <w:jc w:val="both"/>
              <w:rPr>
                <w:rFonts w:eastAsia="Calibri"/>
                <w:snapToGrid/>
                <w:szCs w:val="24"/>
                <w:lang w:val="bg-BG"/>
              </w:rPr>
            </w:pPr>
            <w:r w:rsidRPr="002C6FEC">
              <w:rPr>
                <w:rFonts w:eastAsia="Calibri"/>
                <w:snapToGrid/>
                <w:szCs w:val="24"/>
                <w:lang w:val="bg-BG"/>
              </w:rPr>
              <w:t>В случай</w:t>
            </w:r>
            <w:r>
              <w:rPr>
                <w:rFonts w:eastAsia="Calibri"/>
                <w:snapToGrid/>
                <w:szCs w:val="24"/>
                <w:lang w:val="bg-BG"/>
              </w:rPr>
              <w:t>,</w:t>
            </w:r>
            <w:r w:rsidRPr="002C6FEC">
              <w:rPr>
                <w:rFonts w:eastAsia="Calibri"/>
                <w:snapToGrid/>
                <w:szCs w:val="24"/>
                <w:lang w:val="bg-BG"/>
              </w:rPr>
              <w:t xml:space="preserve"> че кандидатът не разполага с финансов </w:t>
            </w:r>
            <w:r>
              <w:rPr>
                <w:rFonts w:eastAsia="Calibri"/>
                <w:snapToGrid/>
                <w:szCs w:val="24"/>
                <w:lang w:val="bg-BG"/>
              </w:rPr>
              <w:t>капацитет</w:t>
            </w:r>
            <w:r w:rsidRPr="002C6FEC">
              <w:rPr>
                <w:rFonts w:eastAsia="Calibri"/>
                <w:snapToGrid/>
                <w:szCs w:val="24"/>
                <w:lang w:val="bg-BG"/>
              </w:rPr>
              <w:t xml:space="preserve"> съобразно Приложение: Методика за оценка на финансовия капацитет на кандидатите</w:t>
            </w:r>
            <w:r w:rsidR="005C51DF">
              <w:rPr>
                <w:rFonts w:eastAsia="Calibri"/>
                <w:snapToGrid/>
                <w:szCs w:val="24"/>
                <w:lang w:val="bg-BG"/>
              </w:rPr>
              <w:t>/партньорите</w:t>
            </w:r>
            <w:r w:rsidRPr="002C6FEC">
              <w:rPr>
                <w:rFonts w:eastAsia="Calibri"/>
                <w:snapToGrid/>
                <w:szCs w:val="24"/>
                <w:lang w:val="bg-BG"/>
              </w:rPr>
              <w:t xml:space="preserve">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6A489E97" w14:textId="2547CF22" w:rsidR="00237EC6" w:rsidRPr="00240EC9" w:rsidRDefault="00237EC6" w:rsidP="00237EC6">
            <w:pPr>
              <w:spacing w:line="259" w:lineRule="auto"/>
              <w:jc w:val="both"/>
              <w:rPr>
                <w:rFonts w:eastAsia="Calibri"/>
                <w:snapToGrid/>
                <w:szCs w:val="24"/>
                <w:lang w:val="bg-BG"/>
              </w:rPr>
            </w:pPr>
          </w:p>
        </w:tc>
      </w:tr>
      <w:tr w:rsidR="00237EC6" w:rsidRPr="005C51DF" w14:paraId="3DBD2D3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6393518" w14:textId="6D042A27" w:rsidR="00237EC6" w:rsidRPr="00E70821" w:rsidRDefault="00237EC6" w:rsidP="00237EC6">
            <w:pPr>
              <w:spacing w:after="120"/>
              <w:jc w:val="both"/>
              <w:rPr>
                <w:i/>
                <w:snapToGrid/>
                <w:szCs w:val="24"/>
                <w:lang w:val="bg-BG"/>
              </w:rPr>
            </w:pPr>
            <w:r>
              <w:rPr>
                <w:snapToGrid/>
                <w:szCs w:val="24"/>
                <w:lang w:val="bg-BG"/>
              </w:rPr>
              <w:t xml:space="preserve">5. </w:t>
            </w:r>
            <w:r w:rsidR="003956C1" w:rsidRPr="003956C1">
              <w:rPr>
                <w:snapToGrid/>
                <w:szCs w:val="24"/>
                <w:lang w:val="bg-BG"/>
              </w:rPr>
              <w:t>Кандидатът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кандидатът извършва обучение по професионална квалификация по проекта).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3BB6C10C" w14:textId="77777777" w:rsidR="00237EC6" w:rsidRPr="007C16C1"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18AF57" w14:textId="77777777" w:rsidR="00237EC6" w:rsidRPr="007C16C1"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670B8F78" w14:textId="77777777" w:rsidR="00237EC6" w:rsidRPr="007C16C1"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418BD9F7" w14:textId="53D21BB8" w:rsidR="00237EC6" w:rsidRPr="00BC39C3" w:rsidRDefault="00237EC6" w:rsidP="00237EC6">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НАПОО</w:t>
            </w:r>
            <w:r w:rsidR="003956C1">
              <w:rPr>
                <w:snapToGrid/>
                <w:szCs w:val="24"/>
                <w:lang w:val="bg-BG"/>
              </w:rPr>
              <w:t xml:space="preserve">, </w:t>
            </w:r>
            <w:r w:rsidR="003956C1" w:rsidRPr="009F5640">
              <w:rPr>
                <w:lang w:val="bg-BG"/>
              </w:rPr>
              <w:t xml:space="preserve"> </w:t>
            </w:r>
            <w:r w:rsidR="003956C1" w:rsidRPr="003956C1">
              <w:rPr>
                <w:snapToGrid/>
                <w:szCs w:val="24"/>
                <w:lang w:val="bg-BG"/>
              </w:rPr>
              <w:t>, посочен номер на притежавана Лицензия във Формуляр за кандидатстване в ИСУН 2020.</w:t>
            </w:r>
          </w:p>
          <w:p w14:paraId="2D35BDBC" w14:textId="77777777" w:rsidR="00237EC6" w:rsidRPr="00B77087" w:rsidRDefault="00237EC6" w:rsidP="00237EC6">
            <w:pPr>
              <w:spacing w:after="120"/>
              <w:jc w:val="both"/>
              <w:rPr>
                <w:snapToGrid/>
                <w:szCs w:val="24"/>
                <w:u w:val="single"/>
                <w:lang w:val="bg-BG"/>
              </w:rPr>
            </w:pPr>
            <w:r w:rsidRPr="00B77087">
              <w:rPr>
                <w:snapToGrid/>
                <w:szCs w:val="24"/>
                <w:u w:val="single"/>
                <w:lang w:val="bg-BG"/>
              </w:rPr>
              <w:t>Принципни действия:</w:t>
            </w:r>
          </w:p>
          <w:p w14:paraId="01BCA972" w14:textId="7345A8C9" w:rsidR="00237EC6" w:rsidRPr="00570B51" w:rsidRDefault="00237EC6" w:rsidP="00237EC6">
            <w:pPr>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кандидатът ще извършва обучение по професионална квалификация</w:t>
            </w:r>
            <w:r>
              <w:rPr>
                <w:snapToGrid/>
                <w:szCs w:val="24"/>
                <w:lang w:val="bg-BG"/>
              </w:rPr>
              <w:t xml:space="preserve"> по проекта</w:t>
            </w:r>
            <w:r w:rsidRPr="00BC39C3">
              <w:rPr>
                <w:snapToGrid/>
                <w:szCs w:val="24"/>
                <w:lang w:val="bg-BG"/>
              </w:rPr>
              <w:t>, но не пр</w:t>
            </w:r>
            <w:r w:rsidRPr="00570B51">
              <w:rPr>
                <w:snapToGrid/>
                <w:szCs w:val="24"/>
                <w:lang w:val="bg-BG"/>
              </w:rPr>
              <w:t>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237EC6" w:rsidRPr="005C51DF" w14:paraId="18413F37"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6217040" w14:textId="77BDC38B" w:rsidR="00237EC6" w:rsidRPr="00D13ACA" w:rsidRDefault="00237EC6" w:rsidP="00237EC6">
            <w:pPr>
              <w:spacing w:after="120"/>
              <w:jc w:val="both"/>
              <w:rPr>
                <w:snapToGrid/>
                <w:szCs w:val="24"/>
                <w:lang w:val="bg-BG"/>
              </w:rPr>
            </w:pPr>
            <w:r w:rsidRPr="00D13ACA">
              <w:rPr>
                <w:snapToGrid/>
                <w:szCs w:val="24"/>
                <w:lang w:val="bg-BG"/>
              </w:rPr>
              <w:t>6</w:t>
            </w:r>
            <w:r w:rsidRPr="0063001E">
              <w:rPr>
                <w:snapToGrid/>
                <w:szCs w:val="24"/>
                <w:lang w:val="bg-BG"/>
              </w:rPr>
              <w:t>.</w:t>
            </w:r>
            <w:r w:rsidRPr="00DB46C5">
              <w:rPr>
                <w:lang w:val="bg-BG"/>
              </w:rPr>
              <w:t xml:space="preserve"> </w:t>
            </w:r>
            <w:r w:rsidRPr="0063001E">
              <w:rPr>
                <w:snapToGrid/>
                <w:szCs w:val="24"/>
                <w:lang w:val="bg-BG"/>
              </w:rPr>
              <w:t>Кандидатът не е държавна/ централна и/или териториална и/или общинска администрация.</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BDC358B" w14:textId="77777777" w:rsidR="00237EC6" w:rsidRPr="007C16C1" w:rsidRDefault="00237EC6" w:rsidP="00237EC6">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9FEFDB9" w14:textId="77777777" w:rsidR="00237EC6" w:rsidRPr="007C16C1" w:rsidRDefault="00237EC6" w:rsidP="00237EC6">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586F16" w14:textId="77777777" w:rsidR="00237EC6" w:rsidRPr="007C16C1" w:rsidRDefault="00237EC6" w:rsidP="00237EC6">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16D0443" w14:textId="3E30A962" w:rsidR="00237EC6" w:rsidRPr="00690F13" w:rsidRDefault="00237EC6" w:rsidP="00237EC6">
            <w:pPr>
              <w:spacing w:after="120"/>
              <w:jc w:val="both"/>
              <w:rPr>
                <w:snapToGrid/>
                <w:szCs w:val="24"/>
                <w:lang w:val="bg-BG"/>
              </w:rPr>
            </w:pPr>
            <w:r w:rsidRPr="00690F13">
              <w:rPr>
                <w:snapToGrid/>
                <w:szCs w:val="24"/>
                <w:lang w:val="bg-BG"/>
              </w:rPr>
              <w:t>Източ</w:t>
            </w:r>
            <w:r>
              <w:rPr>
                <w:snapToGrid/>
                <w:szCs w:val="24"/>
                <w:lang w:val="bg-BG"/>
              </w:rPr>
              <w:t xml:space="preserve">ник на информация – </w:t>
            </w:r>
            <w:r w:rsidRPr="00382721">
              <w:rPr>
                <w:snapToGrid/>
                <w:szCs w:val="24"/>
                <w:lang w:val="bg-BG"/>
              </w:rPr>
              <w:t>Формуляр за кандидатстване в ИСУН 2020; удостоверение за актуално състояние на организацията; Търговски регистър, регистър на ЮЛНЦ</w:t>
            </w:r>
            <w:r>
              <w:rPr>
                <w:snapToGrid/>
                <w:szCs w:val="24"/>
                <w:lang w:val="bg-BG"/>
              </w:rPr>
              <w:t>.</w:t>
            </w:r>
          </w:p>
          <w:p w14:paraId="5E495B8D" w14:textId="77777777" w:rsidR="00237EC6" w:rsidRPr="00690F13" w:rsidRDefault="00237EC6" w:rsidP="00237EC6">
            <w:pPr>
              <w:spacing w:after="120"/>
              <w:jc w:val="both"/>
              <w:rPr>
                <w:snapToGrid/>
                <w:szCs w:val="24"/>
                <w:lang w:val="bg-BG"/>
              </w:rPr>
            </w:pPr>
            <w:r w:rsidRPr="00690F13">
              <w:rPr>
                <w:snapToGrid/>
                <w:szCs w:val="24"/>
                <w:lang w:val="bg-BG"/>
              </w:rPr>
              <w:t>Принципни действия:</w:t>
            </w:r>
          </w:p>
          <w:p w14:paraId="79AA6067" w14:textId="5B3CCA80" w:rsidR="00237EC6" w:rsidRPr="00C15E74" w:rsidRDefault="00237EC6" w:rsidP="00237EC6">
            <w:pPr>
              <w:spacing w:after="120"/>
              <w:jc w:val="both"/>
              <w:rPr>
                <w:snapToGrid/>
                <w:szCs w:val="24"/>
                <w:lang w:val="bg-BG"/>
              </w:rPr>
            </w:pPr>
            <w:r w:rsidRPr="007E5C30">
              <w:rPr>
                <w:snapToGrid/>
                <w:szCs w:val="24"/>
                <w:lang w:val="bg-BG"/>
              </w:rPr>
              <w:t>В случай, че партньорът не отговаря на условието, проектното предложение ще бъде отхвърлено!</w:t>
            </w:r>
          </w:p>
        </w:tc>
      </w:tr>
      <w:tr w:rsidR="00237EC6" w:rsidRPr="005C51DF"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237EC6" w:rsidRPr="00A6430C" w:rsidRDefault="00237EC6" w:rsidP="00237EC6">
            <w:pPr>
              <w:spacing w:after="160" w:line="259" w:lineRule="auto"/>
              <w:jc w:val="center"/>
              <w:rPr>
                <w:rFonts w:eastAsia="Calibri"/>
                <w:snapToGrid/>
                <w:szCs w:val="24"/>
                <w:lang w:val="bg-BG"/>
              </w:rPr>
            </w:pPr>
            <w:r w:rsidRPr="00A6430C">
              <w:rPr>
                <w:rFonts w:eastAsia="Calibri"/>
                <w:snapToGrid/>
                <w:szCs w:val="24"/>
                <w:lang w:val="bg-BG"/>
              </w:rPr>
              <w:lastRenderedPageBreak/>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237EC6" w:rsidRPr="00BC39C3" w:rsidRDefault="00237EC6" w:rsidP="00237EC6">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237EC6" w:rsidRPr="005C51DF"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237EC6" w:rsidRPr="00BC39C3" w:rsidRDefault="00237EC6" w:rsidP="00237EC6">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237EC6" w:rsidRPr="00BC39C3" w:rsidRDefault="00237EC6" w:rsidP="00237EC6">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237EC6" w:rsidRPr="00570B51" w:rsidRDefault="00237EC6" w:rsidP="00237EC6">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237EC6" w:rsidRPr="00FB45DA" w:rsidRDefault="00237EC6" w:rsidP="00237EC6">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237EC6" w:rsidRPr="00FB45DA" w:rsidRDefault="00237EC6" w:rsidP="00237EC6">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237EC6" w:rsidRPr="005C51DF"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7777777" w:rsidR="00237EC6" w:rsidRDefault="00237EC6" w:rsidP="00237EC6">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Pr="00BC39C3">
              <w:rPr>
                <w:b/>
                <w:snapToGrid/>
                <w:color w:val="000000"/>
                <w:szCs w:val="24"/>
                <w:lang w:val="bg-BG" w:eastAsia="bg-BG"/>
              </w:rPr>
              <w:t>Партньор/и на кандидата е/са някое/и от изброените лица:</w:t>
            </w:r>
          </w:p>
          <w:p w14:paraId="63C3A490"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Работодатели;</w:t>
            </w:r>
          </w:p>
          <w:p w14:paraId="638D1661"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Сдружения от работодатели (клъстери);</w:t>
            </w:r>
          </w:p>
          <w:p w14:paraId="36A080EC" w14:textId="77777777" w:rsidR="00237EC6" w:rsidRPr="005B40F8" w:rsidRDefault="00237EC6" w:rsidP="00237EC6">
            <w:pPr>
              <w:numPr>
                <w:ilvl w:val="0"/>
                <w:numId w:val="49"/>
              </w:numPr>
              <w:autoSpaceDE w:val="0"/>
              <w:autoSpaceDN w:val="0"/>
              <w:adjustRightInd w:val="0"/>
              <w:spacing w:after="120"/>
              <w:jc w:val="both"/>
              <w:rPr>
                <w:snapToGrid/>
                <w:color w:val="000000"/>
                <w:szCs w:val="24"/>
                <w:lang w:val="bg-BG" w:eastAsia="bg-BG"/>
              </w:rPr>
            </w:pPr>
            <w:r w:rsidRPr="005B40F8">
              <w:rPr>
                <w:snapToGrid/>
                <w:color w:val="000000"/>
                <w:szCs w:val="24"/>
                <w:lang w:val="bg-BG" w:eastAsia="bg-BG"/>
              </w:rPr>
              <w:t>Самостоятелно заети лица;</w:t>
            </w:r>
          </w:p>
          <w:p w14:paraId="3B1B86C9" w14:textId="527F0ABC" w:rsidR="00237EC6" w:rsidRPr="00A61D57" w:rsidRDefault="00237EC6" w:rsidP="00237EC6">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Неправителствени организации.</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237EC6" w:rsidRPr="0064168D" w:rsidRDefault="00237EC6" w:rsidP="00237EC6">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237EC6" w:rsidRPr="0064168D" w:rsidRDefault="00237EC6" w:rsidP="00237EC6">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237EC6" w:rsidRPr="0064168D" w:rsidRDefault="00237EC6" w:rsidP="00237EC6">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0E40F36" w14:textId="388E2026" w:rsidR="00237EC6" w:rsidRPr="00A61D57" w:rsidRDefault="00237EC6" w:rsidP="00237EC6">
            <w:pPr>
              <w:spacing w:after="120"/>
              <w:jc w:val="both"/>
              <w:rPr>
                <w:snapToGrid/>
                <w:szCs w:val="24"/>
                <w:lang w:val="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/Търговски регистър</w:t>
            </w:r>
            <w:r>
              <w:rPr>
                <w:snapToGrid/>
                <w:color w:val="000000"/>
                <w:szCs w:val="24"/>
                <w:lang w:val="bg-BG" w:eastAsia="bg-BG"/>
              </w:rPr>
              <w:t>,</w:t>
            </w:r>
            <w:r>
              <w:rPr>
                <w:snapToGrid/>
                <w:szCs w:val="24"/>
                <w:lang w:val="bg-BG"/>
              </w:rPr>
              <w:t xml:space="preserve">  и регистър на ЮЛНЦ, </w:t>
            </w:r>
            <w:r w:rsidRPr="00061631">
              <w:rPr>
                <w:snapToGrid/>
                <w:szCs w:val="24"/>
                <w:lang w:val="bg-BG"/>
              </w:rPr>
              <w:t>други публични регистри.</w:t>
            </w:r>
          </w:p>
          <w:p w14:paraId="623E0F8E" w14:textId="77777777" w:rsidR="00237EC6" w:rsidRPr="00FC7691" w:rsidRDefault="00237EC6" w:rsidP="00237EC6">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3213CFC5" w14:textId="7396C91B" w:rsidR="00237EC6" w:rsidRDefault="00237EC6" w:rsidP="00237EC6">
            <w:pPr>
              <w:jc w:val="both"/>
              <w:rPr>
                <w:b/>
                <w:snapToGrid/>
                <w:szCs w:val="24"/>
                <w:lang w:val="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p w14:paraId="7AAE00D3" w14:textId="77777777" w:rsidR="00237EC6" w:rsidRDefault="00237EC6" w:rsidP="00237EC6">
            <w:pPr>
              <w:jc w:val="both"/>
              <w:rPr>
                <w:b/>
                <w:snapToGrid/>
                <w:szCs w:val="24"/>
                <w:lang w:val="bg-BG"/>
              </w:rPr>
            </w:pPr>
          </w:p>
          <w:p w14:paraId="01E7A224" w14:textId="6391DECE" w:rsidR="00237EC6" w:rsidRPr="007E5C30" w:rsidRDefault="00237EC6" w:rsidP="00237EC6">
            <w:pPr>
              <w:jc w:val="both"/>
              <w:rPr>
                <w:rFonts w:eastAsia="Calibri"/>
                <w:b/>
                <w:snapToGrid/>
                <w:szCs w:val="24"/>
                <w:lang w:val="bg-BG"/>
              </w:rPr>
            </w:pPr>
          </w:p>
        </w:tc>
      </w:tr>
      <w:tr w:rsidR="00237EC6" w:rsidRPr="005C51DF"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6ECBAC08" w:rsidR="00237EC6" w:rsidRPr="00BC39C3" w:rsidRDefault="00237EC6" w:rsidP="00237EC6">
            <w:pPr>
              <w:autoSpaceDE w:val="0"/>
              <w:autoSpaceDN w:val="0"/>
              <w:adjustRightInd w:val="0"/>
              <w:spacing w:after="120"/>
              <w:jc w:val="both"/>
              <w:rPr>
                <w:snapToGrid/>
                <w:color w:val="000000"/>
                <w:szCs w:val="24"/>
                <w:lang w:val="bg-BG" w:eastAsia="bg-BG"/>
              </w:rPr>
            </w:pPr>
            <w:r>
              <w:rPr>
                <w:snapToGrid/>
                <w:szCs w:val="24"/>
                <w:lang w:val="bg-BG"/>
              </w:rPr>
              <w:t xml:space="preserve">2. </w:t>
            </w:r>
            <w:r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237EC6" w:rsidRPr="000E0925" w:rsidRDefault="00237EC6" w:rsidP="00237EC6">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237EC6" w:rsidRPr="000E0925" w:rsidRDefault="00237EC6" w:rsidP="00237EC6">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237EC6" w:rsidRPr="000E0925" w:rsidRDefault="00237EC6" w:rsidP="00237EC6">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11BEC8D2" w:rsidR="00237EC6" w:rsidRPr="00BC39C3" w:rsidRDefault="00237EC6" w:rsidP="00237EC6">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w:t>
            </w:r>
            <w:r>
              <w:rPr>
                <w:snapToGrid/>
                <w:color w:val="000000"/>
                <w:szCs w:val="24"/>
                <w:lang w:val="bg-BG" w:eastAsia="bg-BG"/>
              </w:rPr>
              <w:t xml:space="preserve">рганизацията/Търговски регистър </w:t>
            </w:r>
            <w:r w:rsidRPr="00061631">
              <w:rPr>
                <w:snapToGrid/>
                <w:color w:val="000000"/>
                <w:szCs w:val="24"/>
                <w:lang w:val="bg-BG" w:eastAsia="bg-BG"/>
              </w:rPr>
              <w:t>и РЮЛНЦ, други публични регистри.</w:t>
            </w:r>
          </w:p>
          <w:p w14:paraId="45EC80F6" w14:textId="77777777" w:rsidR="00237EC6" w:rsidRPr="0018670F" w:rsidRDefault="00237EC6" w:rsidP="00237EC6">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237EC6" w:rsidRPr="00BC39C3" w:rsidRDefault="00237EC6" w:rsidP="00237EC6">
            <w:pPr>
              <w:autoSpaceDE w:val="0"/>
              <w:autoSpaceDN w:val="0"/>
              <w:adjustRightInd w:val="0"/>
              <w:jc w:val="both"/>
              <w:rPr>
                <w:snapToGrid/>
                <w:color w:val="000000"/>
                <w:szCs w:val="24"/>
                <w:lang w:val="bg-BG" w:eastAsia="bg-BG"/>
              </w:rPr>
            </w:pPr>
            <w:r w:rsidRPr="00BC39C3">
              <w:rPr>
                <w:b/>
                <w:snapToGrid/>
                <w:szCs w:val="24"/>
                <w:lang w:val="bg-BG"/>
              </w:rPr>
              <w:t>В случай</w:t>
            </w:r>
            <w:r>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237EC6" w:rsidRPr="005C51DF"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4D06620F" w:rsidR="00237EC6" w:rsidRPr="00BC39C3" w:rsidRDefault="00237EC6" w:rsidP="00237EC6">
            <w:pPr>
              <w:autoSpaceDE w:val="0"/>
              <w:autoSpaceDN w:val="0"/>
              <w:adjustRightInd w:val="0"/>
              <w:spacing w:after="120"/>
              <w:jc w:val="both"/>
              <w:rPr>
                <w:snapToGrid/>
                <w:szCs w:val="24"/>
                <w:lang w:val="bg-BG"/>
              </w:rPr>
            </w:pPr>
            <w:r>
              <w:rPr>
                <w:rFonts w:eastAsia="Calibri"/>
                <w:snapToGrid/>
                <w:szCs w:val="24"/>
                <w:lang w:val="bg-BG"/>
              </w:rPr>
              <w:t xml:space="preserve">3. </w:t>
            </w:r>
            <w:r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237EC6" w:rsidRPr="002A4836" w:rsidRDefault="00237EC6" w:rsidP="00237EC6">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237EC6" w:rsidRPr="002A4836" w:rsidRDefault="00237EC6" w:rsidP="00237EC6">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237EC6" w:rsidRPr="002A4836" w:rsidRDefault="00237EC6" w:rsidP="00237EC6">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3B8235E9" w14:textId="2D9E91D7" w:rsidR="00237EC6" w:rsidRPr="00AB1231" w:rsidRDefault="00237EC6" w:rsidP="00237EC6">
            <w:pPr>
              <w:spacing w:after="160" w:line="259" w:lineRule="auto"/>
              <w:jc w:val="both"/>
              <w:rPr>
                <w:rFonts w:eastAsia="Calibri"/>
                <w:snapToGrid/>
                <w:szCs w:val="24"/>
                <w:u w:val="single"/>
                <w:lang w:val="bg-BG"/>
              </w:rPr>
            </w:pPr>
            <w:r w:rsidRPr="009C53C4">
              <w:rPr>
                <w:rFonts w:eastAsia="Calibri"/>
                <w:snapToGrid/>
                <w:szCs w:val="24"/>
                <w:lang w:val="bg-BG"/>
              </w:rPr>
              <w:t>Източник на информация – ИСУН 2020, Приложения към Формуляра за кандидатстване</w:t>
            </w:r>
            <w:r>
              <w:rPr>
                <w:rFonts w:eastAsia="Calibri"/>
                <w:snapToGrid/>
                <w:szCs w:val="24"/>
                <w:lang w:val="bg-BG"/>
              </w:rPr>
              <w:t xml:space="preserve"> и</w:t>
            </w:r>
            <w:r w:rsidRPr="009C53C4">
              <w:rPr>
                <w:rFonts w:eastAsia="Calibri"/>
                <w:snapToGrid/>
                <w:szCs w:val="24"/>
                <w:lang w:val="bg-BG"/>
              </w:rPr>
              <w:t xml:space="preserve"> Приложение: Декларация за държавни/минимални помощи</w:t>
            </w:r>
          </w:p>
          <w:p w14:paraId="37D2C40D" w14:textId="77777777" w:rsidR="00237EC6" w:rsidRPr="00DB46C5" w:rsidRDefault="00237EC6" w:rsidP="00237EC6">
            <w:pPr>
              <w:ind w:right="64"/>
              <w:jc w:val="both"/>
              <w:rPr>
                <w:snapToGrid/>
                <w:color w:val="000000"/>
                <w:szCs w:val="22"/>
                <w:lang w:val="bg-BG" w:eastAsia="bg-BG"/>
              </w:rPr>
            </w:pPr>
            <w:r w:rsidRPr="002623DC">
              <w:rPr>
                <w:snapToGrid/>
                <w:color w:val="000000"/>
                <w:szCs w:val="22"/>
                <w:lang w:val="bg-BG" w:eastAsia="bg-BG"/>
              </w:rPr>
              <w:t xml:space="preserve">Обстоятелствата се приемат на декларативен принцип.. </w:t>
            </w:r>
          </w:p>
          <w:p w14:paraId="75DD4F83" w14:textId="1453AA9B" w:rsidR="00237EC6" w:rsidRPr="00BC39C3" w:rsidRDefault="00237EC6" w:rsidP="00237EC6">
            <w:pPr>
              <w:autoSpaceDE w:val="0"/>
              <w:autoSpaceDN w:val="0"/>
              <w:adjustRightInd w:val="0"/>
              <w:jc w:val="both"/>
              <w:rPr>
                <w:snapToGrid/>
                <w:color w:val="000000"/>
                <w:szCs w:val="24"/>
                <w:lang w:val="bg-BG" w:eastAsia="bg-BG"/>
              </w:rPr>
            </w:pPr>
            <w:r w:rsidRPr="002623DC">
              <w:rPr>
                <w:snapToGrid/>
                <w:color w:val="000000"/>
                <w:szCs w:val="22"/>
                <w:lang w:val="bg-BG" w:eastAsia="bg-BG"/>
              </w:rPr>
              <w:t>Детайлна проверка на декларираните обстоятелства ще бъде извършена преди сключването на договор с одобрените кандидати.</w:t>
            </w:r>
          </w:p>
        </w:tc>
      </w:tr>
      <w:tr w:rsidR="00237EC6" w:rsidRPr="005C51DF"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40395051" w14:textId="3232136F" w:rsidR="00237EC6" w:rsidRDefault="00237EC6" w:rsidP="00237EC6">
            <w:pPr>
              <w:spacing w:after="120" w:line="259" w:lineRule="auto"/>
              <w:ind w:right="-51"/>
              <w:jc w:val="both"/>
              <w:rPr>
                <w:snapToGrid/>
                <w:szCs w:val="24"/>
                <w:lang w:val="bg-BG"/>
              </w:rPr>
            </w:pPr>
            <w:r>
              <w:rPr>
                <w:rFonts w:eastAsia="Calibri"/>
                <w:b/>
                <w:snapToGrid/>
                <w:szCs w:val="24"/>
                <w:lang w:val="bg-BG"/>
              </w:rPr>
              <w:t xml:space="preserve">4. </w:t>
            </w:r>
            <w:r w:rsidRPr="000A2419">
              <w:rPr>
                <w:rFonts w:eastAsia="Calibri"/>
                <w:snapToGrid/>
                <w:szCs w:val="24"/>
                <w:lang w:val="bg-BG"/>
              </w:rPr>
              <w:t>Партньорът разполага с финанс</w:t>
            </w:r>
            <w:r>
              <w:rPr>
                <w:rFonts w:eastAsia="Calibri"/>
                <w:snapToGrid/>
                <w:szCs w:val="24"/>
                <w:lang w:val="bg-BG"/>
              </w:rPr>
              <w:t>ов капацитет</w:t>
            </w:r>
            <w:r w:rsidRPr="000A2419">
              <w:rPr>
                <w:rFonts w:eastAsia="Calibri"/>
                <w:snapToGrid/>
                <w:szCs w:val="24"/>
                <w:lang w:val="bg-BG"/>
              </w:rPr>
              <w:t>, съобразно Приложение: Методика за оценка на финансовия капацитет на кандидатите</w:t>
            </w:r>
            <w:r w:rsidR="005C51DF">
              <w:rPr>
                <w:rFonts w:eastAsia="Calibri"/>
                <w:snapToGrid/>
                <w:szCs w:val="24"/>
                <w:lang w:val="bg-BG"/>
              </w:rPr>
              <w:t>/партньорите</w:t>
            </w:r>
            <w:r w:rsidRPr="000A2419">
              <w:rPr>
                <w:rFonts w:eastAsia="Calibri"/>
                <w:snapToGrid/>
                <w:szCs w:val="24"/>
                <w:lang w:val="bg-BG"/>
              </w:rPr>
              <w:t xml:space="preserve"> по Оперативна програма „Развитие на човешките ресурси“ 2014 – 2020 г.</w:t>
            </w:r>
            <w:r w:rsidRPr="000A2419" w:rsidDel="00211624">
              <w:rPr>
                <w:snapToGrid/>
                <w:szCs w:val="24"/>
                <w:lang w:val="bg-BG"/>
              </w:rPr>
              <w:t xml:space="preserve"> </w:t>
            </w:r>
          </w:p>
          <w:p w14:paraId="70C0C0E8" w14:textId="68015106" w:rsidR="00237EC6" w:rsidRPr="00E91954" w:rsidRDefault="00237EC6" w:rsidP="00237EC6">
            <w:pPr>
              <w:spacing w:after="120" w:line="259" w:lineRule="auto"/>
              <w:ind w:right="-51"/>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237EC6" w:rsidRPr="000A2419" w:rsidRDefault="00237EC6" w:rsidP="00237EC6">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237EC6" w:rsidRPr="000A2419" w:rsidRDefault="00237EC6" w:rsidP="00237EC6">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237EC6" w:rsidRPr="000A2419" w:rsidRDefault="00237EC6" w:rsidP="00237EC6">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3272B58A" w:rsidR="00237EC6" w:rsidRPr="000A2419" w:rsidRDefault="00237EC6" w:rsidP="00237EC6">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  Счетоводен баланс</w:t>
            </w:r>
            <w:r w:rsidRPr="000A2419">
              <w:rPr>
                <w:rFonts w:eastAsia="Calibri"/>
                <w:snapToGrid/>
                <w:szCs w:val="24"/>
                <w:lang w:val="bg-BG"/>
              </w:rPr>
              <w:t xml:space="preserve"> </w:t>
            </w:r>
          </w:p>
          <w:p w14:paraId="6C8BBB1A" w14:textId="77777777" w:rsidR="00237EC6" w:rsidRPr="00AB1231" w:rsidRDefault="00237EC6" w:rsidP="00237EC6">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377B5CB4" w14:textId="2D1960C9" w:rsidR="00237EC6" w:rsidRDefault="00237EC6" w:rsidP="00237EC6">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Pr>
                <w:rFonts w:eastAsia="Calibri"/>
                <w:snapToGrid/>
                <w:szCs w:val="24"/>
                <w:lang w:val="bg-BG"/>
              </w:rPr>
              <w:t>капацитет</w:t>
            </w:r>
            <w:r w:rsidR="005C51DF">
              <w:rPr>
                <w:rFonts w:eastAsia="Calibri"/>
                <w:snapToGrid/>
                <w:szCs w:val="24"/>
                <w:lang w:val="bg-BG"/>
              </w:rPr>
              <w:t>,</w:t>
            </w:r>
            <w:r w:rsidRPr="000A2419">
              <w:rPr>
                <w:rFonts w:eastAsia="Calibri"/>
                <w:snapToGrid/>
                <w:szCs w:val="24"/>
                <w:lang w:val="bg-BG"/>
              </w:rPr>
              <w:t xml:space="preserve"> съобразно Приложение: Методика за оценка на финансовия капацитет на кандидатите</w:t>
            </w:r>
            <w:r w:rsidR="005C51DF">
              <w:rPr>
                <w:rFonts w:eastAsia="Calibri"/>
                <w:snapToGrid/>
                <w:szCs w:val="24"/>
                <w:lang w:val="bg-BG"/>
              </w:rPr>
              <w:t>/партньорите</w:t>
            </w:r>
            <w:r w:rsidRPr="000A2419">
              <w:rPr>
                <w:rFonts w:eastAsia="Calibri"/>
                <w:snapToGrid/>
                <w:szCs w:val="24"/>
                <w:lang w:val="bg-BG"/>
              </w:rPr>
              <w:t xml:space="preserve"> по Оперативна програма „Развитие на човешките ресурси“ 2014 – 2020 г. проектното предложение ще бъде отхвърлено.</w:t>
            </w:r>
          </w:p>
          <w:p w14:paraId="4795C9DC" w14:textId="59C17200" w:rsidR="00237EC6" w:rsidRPr="007C243B" w:rsidRDefault="00237EC6" w:rsidP="00237EC6">
            <w:pPr>
              <w:spacing w:line="259" w:lineRule="auto"/>
              <w:jc w:val="both"/>
              <w:rPr>
                <w:rFonts w:eastAsia="Calibri"/>
                <w:snapToGrid/>
                <w:szCs w:val="24"/>
                <w:lang w:val="bg-BG"/>
              </w:rPr>
            </w:pPr>
          </w:p>
        </w:tc>
      </w:tr>
      <w:tr w:rsidR="00237EC6" w:rsidRPr="005C51DF" w14:paraId="74F0957C"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1BC9048" w14:textId="77777777" w:rsidR="003722FB" w:rsidRPr="003722FB" w:rsidRDefault="00237EC6" w:rsidP="003722FB">
            <w:pPr>
              <w:spacing w:after="120"/>
              <w:jc w:val="both"/>
              <w:rPr>
                <w:snapToGrid/>
                <w:szCs w:val="24"/>
                <w:lang w:val="bg-BG"/>
              </w:rPr>
            </w:pPr>
            <w:r>
              <w:rPr>
                <w:snapToGrid/>
                <w:szCs w:val="24"/>
                <w:lang w:val="bg-BG"/>
              </w:rPr>
              <w:lastRenderedPageBreak/>
              <w:t>5.</w:t>
            </w:r>
            <w:r w:rsidRPr="00DB46C5">
              <w:rPr>
                <w:snapToGrid/>
                <w:szCs w:val="24"/>
                <w:lang w:val="bg-BG"/>
              </w:rPr>
              <w:t xml:space="preserve"> </w:t>
            </w:r>
            <w:r w:rsidR="003722FB" w:rsidRPr="003722FB">
              <w:rPr>
                <w:snapToGrid/>
                <w:szCs w:val="24"/>
                <w:lang w:val="bg-BG"/>
              </w:rPr>
              <w:t>Партньорът притежава ЦПО, което е регистрирано в Регистъра на центровете за професионално обучение към НАПОО за професиите и/или специалностите, по които ще се провежда обучението (приложимо е, в случай че партньорът ще извършва обучение по професионална квалификация по проекта).</w:t>
            </w:r>
          </w:p>
          <w:p w14:paraId="59F7EEE6" w14:textId="77777777" w:rsidR="003722FB" w:rsidRPr="003722FB" w:rsidRDefault="003722FB" w:rsidP="003722FB">
            <w:pPr>
              <w:spacing w:after="120"/>
              <w:jc w:val="both"/>
              <w:rPr>
                <w:snapToGrid/>
                <w:szCs w:val="24"/>
                <w:lang w:val="bg-BG"/>
              </w:rPr>
            </w:pPr>
          </w:p>
          <w:p w14:paraId="2F322AB4" w14:textId="20D3183D" w:rsidR="00237EC6" w:rsidRPr="00587802" w:rsidRDefault="003722FB" w:rsidP="00237EC6">
            <w:pPr>
              <w:tabs>
                <w:tab w:val="left" w:pos="-284"/>
              </w:tabs>
              <w:spacing w:before="40" w:after="120" w:line="240" w:lineRule="exact"/>
              <w:jc w:val="both"/>
              <w:rPr>
                <w:b/>
                <w:i/>
                <w:snapToGrid/>
                <w:szCs w:val="24"/>
                <w:lang w:val="bg-BG"/>
              </w:rPr>
            </w:pPr>
            <w:r w:rsidRPr="003722FB">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29CFB3B" w14:textId="77777777" w:rsidR="00237EC6" w:rsidRPr="00B961BB" w:rsidRDefault="00237EC6" w:rsidP="00237EC6">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B5ED6FB" w14:textId="77777777" w:rsidR="00237EC6" w:rsidRPr="00B961BB" w:rsidRDefault="00237EC6" w:rsidP="00237EC6">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06A3F24" w14:textId="77777777" w:rsidR="00237EC6" w:rsidRPr="00B961BB" w:rsidRDefault="00237EC6" w:rsidP="00237EC6">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7050764" w14:textId="2DBCE149" w:rsidR="00237EC6" w:rsidRDefault="00237EC6" w:rsidP="00237EC6">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НАПОО</w:t>
            </w:r>
            <w:r w:rsidR="003722FB" w:rsidRPr="003722FB">
              <w:rPr>
                <w:snapToGrid/>
                <w:szCs w:val="24"/>
                <w:lang w:val="bg-BG"/>
              </w:rPr>
              <w:t>, посочен номер на притежавана Лицензия във Формуляр за кандидатстване в ИСУН 2020.</w:t>
            </w:r>
          </w:p>
          <w:p w14:paraId="76F973D2" w14:textId="2FD0E946" w:rsidR="00237EC6" w:rsidRPr="0096276A" w:rsidRDefault="00237EC6" w:rsidP="00237EC6">
            <w:pPr>
              <w:spacing w:after="120"/>
              <w:jc w:val="both"/>
              <w:rPr>
                <w:snapToGrid/>
                <w:szCs w:val="24"/>
                <w:u w:val="single"/>
                <w:lang w:val="bg-BG"/>
              </w:rPr>
            </w:pPr>
            <w:r w:rsidRPr="0096276A">
              <w:rPr>
                <w:snapToGrid/>
                <w:szCs w:val="24"/>
                <w:u w:val="single"/>
                <w:lang w:val="bg-BG"/>
              </w:rPr>
              <w:t>Принципни действия:</w:t>
            </w:r>
          </w:p>
          <w:p w14:paraId="5ADD4017" w14:textId="1440AD32" w:rsidR="00237EC6" w:rsidRPr="00BC39C3" w:rsidRDefault="00237EC6" w:rsidP="00237EC6">
            <w:pPr>
              <w:jc w:val="both"/>
              <w:rPr>
                <w:snapToGrid/>
                <w:szCs w:val="24"/>
                <w:lang w:val="bg-BG"/>
              </w:rPr>
            </w:pPr>
            <w:r w:rsidRPr="00BC39C3">
              <w:rPr>
                <w:snapToGrid/>
                <w:szCs w:val="24"/>
                <w:lang w:val="bg-BG"/>
              </w:rPr>
              <w:t>В случай</w:t>
            </w:r>
            <w:r>
              <w:rPr>
                <w:snapToGrid/>
                <w:szCs w:val="24"/>
                <w:lang w:val="bg-BG"/>
              </w:rPr>
              <w:t>,</w:t>
            </w:r>
            <w:r w:rsidRPr="00BC39C3">
              <w:rPr>
                <w:snapToGrid/>
                <w:szCs w:val="24"/>
                <w:lang w:val="bg-BG"/>
              </w:rPr>
              <w:t xml:space="preserve"> че партньорът ще извършва обучение по професионална квалификация</w:t>
            </w:r>
            <w:r>
              <w:rPr>
                <w:snapToGrid/>
                <w:szCs w:val="24"/>
                <w:lang w:val="bg-BG"/>
              </w:rPr>
              <w:t xml:space="preserve"> по проекта</w:t>
            </w:r>
            <w:r w:rsidRPr="00BC39C3">
              <w:rPr>
                <w:snapToGrid/>
                <w:szCs w:val="24"/>
                <w:lang w:val="bg-BG"/>
              </w:rPr>
              <w:t>, но не притежава активна лицензия от НАПОО за професиите и/или специалностите, по които ще се провежда обучението, проектното предложение ще бъде отхвърлено.</w:t>
            </w:r>
          </w:p>
        </w:tc>
      </w:tr>
      <w:tr w:rsidR="00237EC6" w:rsidRPr="005C51DF" w14:paraId="17BA54D7"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2C75E9A0" w14:textId="1C9F881C" w:rsidR="00237EC6" w:rsidRDefault="00BC1183" w:rsidP="00237EC6">
            <w:pPr>
              <w:spacing w:after="120"/>
              <w:jc w:val="both"/>
              <w:rPr>
                <w:snapToGrid/>
                <w:szCs w:val="24"/>
                <w:lang w:val="bg-BG"/>
              </w:rPr>
            </w:pPr>
            <w:r>
              <w:rPr>
                <w:snapToGrid/>
                <w:szCs w:val="24"/>
                <w:lang w:val="bg-BG"/>
              </w:rPr>
              <w:t>6</w:t>
            </w:r>
            <w:r w:rsidR="00237EC6" w:rsidRPr="0099568E">
              <w:rPr>
                <w:snapToGrid/>
                <w:szCs w:val="24"/>
                <w:lang w:val="bg-BG"/>
              </w:rPr>
              <w:t xml:space="preserve">. </w:t>
            </w:r>
            <w:r w:rsidR="00237EC6">
              <w:rPr>
                <w:snapToGrid/>
                <w:szCs w:val="24"/>
                <w:lang w:val="bg-BG"/>
              </w:rPr>
              <w:t>П</w:t>
            </w:r>
            <w:r w:rsidR="00237EC6" w:rsidRPr="00382721">
              <w:rPr>
                <w:snapToGrid/>
                <w:szCs w:val="24"/>
                <w:lang w:val="bg-BG"/>
              </w:rPr>
              <w:t>артньорът/</w:t>
            </w:r>
            <w:proofErr w:type="spellStart"/>
            <w:r w:rsidR="00237EC6" w:rsidRPr="00382721">
              <w:rPr>
                <w:snapToGrid/>
                <w:szCs w:val="24"/>
                <w:lang w:val="bg-BG"/>
              </w:rPr>
              <w:t>ите</w:t>
            </w:r>
            <w:proofErr w:type="spellEnd"/>
            <w:r w:rsidR="00237EC6" w:rsidRPr="00382721">
              <w:rPr>
                <w:snapToGrid/>
                <w:szCs w:val="24"/>
                <w:lang w:val="bg-BG"/>
              </w:rPr>
              <w:t xml:space="preserve"> не </w:t>
            </w:r>
            <w:r w:rsidR="00237EC6">
              <w:rPr>
                <w:snapToGrid/>
                <w:szCs w:val="24"/>
                <w:lang w:val="bg-BG"/>
              </w:rPr>
              <w:t>е</w:t>
            </w:r>
            <w:r w:rsidR="00237EC6" w:rsidRPr="00382721">
              <w:rPr>
                <w:snapToGrid/>
                <w:szCs w:val="24"/>
                <w:lang w:val="bg-BG"/>
              </w:rPr>
              <w:t xml:space="preserve"> държавна/ централна и/или териториална и/или общинска админ</w:t>
            </w:r>
            <w:r w:rsidR="00237EC6">
              <w:rPr>
                <w:snapToGrid/>
                <w:szCs w:val="24"/>
                <w:lang w:val="bg-BG"/>
              </w:rPr>
              <w:t>истрация.</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29059F2" w14:textId="77777777" w:rsidR="00237EC6" w:rsidRPr="00B961BB" w:rsidRDefault="00237EC6" w:rsidP="00237EC6">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6D779F2" w14:textId="77777777" w:rsidR="00237EC6" w:rsidRPr="00B961BB" w:rsidRDefault="00237EC6" w:rsidP="00237EC6">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36E1B60" w14:textId="77777777" w:rsidR="00237EC6" w:rsidRPr="00B961BB" w:rsidRDefault="00237EC6" w:rsidP="00237EC6">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52370E4" w14:textId="374DA04D" w:rsidR="00237EC6" w:rsidRDefault="00237EC6" w:rsidP="00237EC6">
            <w:pPr>
              <w:spacing w:after="120"/>
              <w:jc w:val="both"/>
              <w:rPr>
                <w:snapToGrid/>
                <w:szCs w:val="24"/>
                <w:lang w:val="bg-BG"/>
              </w:rPr>
            </w:pPr>
            <w:r w:rsidRPr="0099568E">
              <w:rPr>
                <w:snapToGrid/>
                <w:szCs w:val="24"/>
                <w:lang w:val="bg-BG"/>
              </w:rPr>
              <w:t xml:space="preserve">Източник на информация – </w:t>
            </w:r>
            <w:r w:rsidRPr="00382721">
              <w:rPr>
                <w:snapToGrid/>
                <w:szCs w:val="24"/>
                <w:lang w:val="bg-BG"/>
              </w:rPr>
              <w:t>Формуляр за кандидатстване в ИСУН 2020; удостоверение за актуално състояние на организацията; Търговски регистър</w:t>
            </w:r>
            <w:r>
              <w:rPr>
                <w:snapToGrid/>
                <w:szCs w:val="24"/>
                <w:lang w:val="bg-BG"/>
              </w:rPr>
              <w:t xml:space="preserve"> и</w:t>
            </w:r>
            <w:r w:rsidRPr="00382721">
              <w:rPr>
                <w:snapToGrid/>
                <w:szCs w:val="24"/>
                <w:lang w:val="bg-BG"/>
              </w:rPr>
              <w:t xml:space="preserve"> регистър на ЮЛНЦ.</w:t>
            </w:r>
          </w:p>
          <w:p w14:paraId="4556F565" w14:textId="77777777" w:rsidR="00237EC6" w:rsidRPr="0099568E" w:rsidRDefault="00237EC6" w:rsidP="00237EC6">
            <w:pPr>
              <w:spacing w:after="120"/>
              <w:jc w:val="both"/>
              <w:rPr>
                <w:snapToGrid/>
                <w:szCs w:val="24"/>
                <w:lang w:val="bg-BG"/>
              </w:rPr>
            </w:pPr>
            <w:r w:rsidRPr="0099568E">
              <w:rPr>
                <w:snapToGrid/>
                <w:szCs w:val="24"/>
                <w:lang w:val="bg-BG"/>
              </w:rPr>
              <w:t>Принципни действия:</w:t>
            </w:r>
          </w:p>
          <w:p w14:paraId="321CD8EA" w14:textId="51E82AB3" w:rsidR="00237EC6" w:rsidRPr="00C15E74" w:rsidRDefault="00237EC6" w:rsidP="00237EC6">
            <w:pPr>
              <w:spacing w:after="120"/>
              <w:jc w:val="both"/>
              <w:rPr>
                <w:snapToGrid/>
                <w:szCs w:val="24"/>
                <w:lang w:val="bg-BG"/>
              </w:rPr>
            </w:pPr>
            <w:r w:rsidRPr="007E5C30">
              <w:rPr>
                <w:snapToGrid/>
                <w:szCs w:val="24"/>
                <w:lang w:val="bg-BG"/>
              </w:rPr>
              <w:t>В случай, че партньорът не отговаря на условието, проектното предложение ще бъде отхвърлено!</w:t>
            </w:r>
          </w:p>
        </w:tc>
      </w:tr>
      <w:tr w:rsidR="00237EC6" w:rsidRPr="005C51DF" w14:paraId="1EDABE5B"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auto"/>
          </w:tcPr>
          <w:p w14:paraId="6AD55A86" w14:textId="1E3724DC" w:rsidR="00237EC6" w:rsidRDefault="00BC1183">
            <w:pPr>
              <w:spacing w:after="120"/>
              <w:jc w:val="both"/>
              <w:rPr>
                <w:snapToGrid/>
                <w:szCs w:val="24"/>
                <w:lang w:val="bg-BG"/>
              </w:rPr>
            </w:pPr>
            <w:r>
              <w:rPr>
                <w:snapToGrid/>
                <w:szCs w:val="24"/>
                <w:lang w:val="bg-BG"/>
              </w:rPr>
              <w:t>7</w:t>
            </w:r>
            <w:r w:rsidR="00237EC6">
              <w:rPr>
                <w:snapToGrid/>
                <w:szCs w:val="24"/>
                <w:lang w:val="bg-BG"/>
              </w:rPr>
              <w:t xml:space="preserve">. </w:t>
            </w:r>
          </w:p>
          <w:p w14:paraId="7B5124A2" w14:textId="77777777" w:rsidR="00DC17C2" w:rsidRPr="00DC17C2" w:rsidRDefault="00DC17C2" w:rsidP="00DC17C2">
            <w:pPr>
              <w:spacing w:after="120"/>
              <w:jc w:val="both"/>
              <w:rPr>
                <w:snapToGrid/>
                <w:szCs w:val="24"/>
                <w:lang w:val="bg-BG"/>
              </w:rPr>
            </w:pPr>
            <w:r w:rsidRPr="00DC17C2">
              <w:rPr>
                <w:snapToGrid/>
                <w:szCs w:val="24"/>
                <w:lang w:val="bg-BG"/>
              </w:rPr>
              <w:t>Партньорът е предвидил да обучи 100 % от своите работници и/или служители, включени в проекта. (приложимо е, в случай че партньорът ще извършва обучение по професионална квалификация по проекта).</w:t>
            </w:r>
          </w:p>
          <w:p w14:paraId="71DD3839" w14:textId="1838E525" w:rsidR="00DC17C2" w:rsidRPr="0099568E" w:rsidRDefault="00DC17C2" w:rsidP="00DC17C2">
            <w:pPr>
              <w:spacing w:after="120"/>
              <w:jc w:val="both"/>
              <w:rPr>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EC2C935" w14:textId="77777777" w:rsidR="00237EC6" w:rsidRPr="00B961BB" w:rsidRDefault="00237EC6" w:rsidP="00237EC6">
            <w:pPr>
              <w:tabs>
                <w:tab w:val="left" w:pos="795"/>
              </w:tabs>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21ADE2AD" w14:textId="77777777" w:rsidR="00237EC6" w:rsidRPr="00B961BB" w:rsidRDefault="00237EC6" w:rsidP="00237EC6">
            <w:pPr>
              <w:tabs>
                <w:tab w:val="left" w:pos="795"/>
              </w:tabs>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6DDDA52" w14:textId="77777777" w:rsidR="00237EC6" w:rsidRPr="00B961BB" w:rsidRDefault="00237EC6" w:rsidP="00237EC6">
            <w:pPr>
              <w:tabs>
                <w:tab w:val="left" w:pos="795"/>
              </w:tabs>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9BB6F51" w14:textId="0B55FBA9" w:rsidR="00237EC6" w:rsidRDefault="00237EC6" w:rsidP="00237EC6">
            <w:pPr>
              <w:spacing w:after="120"/>
              <w:jc w:val="both"/>
              <w:rPr>
                <w:b/>
                <w:snapToGrid/>
                <w:szCs w:val="24"/>
                <w:lang w:val="bg-BG"/>
              </w:rPr>
            </w:pPr>
          </w:p>
          <w:p w14:paraId="0CE57F14" w14:textId="77777777" w:rsidR="00DC17C2" w:rsidRPr="00DC17C2" w:rsidRDefault="00DC17C2" w:rsidP="00DC17C2">
            <w:pPr>
              <w:spacing w:after="120"/>
              <w:jc w:val="both"/>
              <w:rPr>
                <w:snapToGrid/>
                <w:szCs w:val="24"/>
                <w:lang w:val="bg-BG"/>
              </w:rPr>
            </w:pPr>
            <w:r w:rsidRPr="00DC17C2">
              <w:rPr>
                <w:snapToGrid/>
                <w:szCs w:val="24"/>
                <w:lang w:val="bg-BG"/>
              </w:rPr>
              <w:t xml:space="preserve">Източник на информация - Формуляр за кандидатстване в ИСУН 2020, </w:t>
            </w:r>
          </w:p>
          <w:p w14:paraId="5B48DFEE" w14:textId="77777777" w:rsidR="00DC17C2" w:rsidRPr="00DC17C2" w:rsidRDefault="00DC17C2" w:rsidP="00DC17C2">
            <w:pPr>
              <w:spacing w:after="120"/>
              <w:jc w:val="both"/>
              <w:rPr>
                <w:snapToGrid/>
                <w:szCs w:val="24"/>
                <w:lang w:val="bg-BG"/>
              </w:rPr>
            </w:pPr>
            <w:r w:rsidRPr="00DC17C2">
              <w:rPr>
                <w:snapToGrid/>
                <w:szCs w:val="24"/>
                <w:lang w:val="bg-BG"/>
              </w:rPr>
              <w:t xml:space="preserve">Принципни действия: </w:t>
            </w:r>
          </w:p>
          <w:p w14:paraId="280D3C9B" w14:textId="15C39A1C" w:rsidR="00DC17C2" w:rsidRPr="0099568E" w:rsidRDefault="00DC17C2" w:rsidP="00DC17C2">
            <w:pPr>
              <w:spacing w:after="120"/>
              <w:jc w:val="both"/>
              <w:rPr>
                <w:snapToGrid/>
                <w:szCs w:val="24"/>
                <w:lang w:val="bg-BG"/>
              </w:rPr>
            </w:pPr>
            <w:r w:rsidRPr="00DC17C2">
              <w:rPr>
                <w:snapToGrid/>
                <w:szCs w:val="24"/>
                <w:lang w:val="bg-BG"/>
              </w:rPr>
              <w:t>В случай че в проектното предложение не е планирано партньорът да включи в обучението по ПК 100% от своя персонал, включен в проекта, то оценителната комисия ще отстрани съответното обучение, заедно с планираните разходи за него.</w:t>
            </w:r>
          </w:p>
        </w:tc>
      </w:tr>
    </w:tbl>
    <w:p w14:paraId="04C3411B" w14:textId="77777777" w:rsidR="006A3790" w:rsidRPr="006A3790" w:rsidRDefault="006A3790" w:rsidP="0056303B">
      <w:pPr>
        <w:jc w:val="both"/>
        <w:rPr>
          <w:lang w:val="bg-BG"/>
        </w:rPr>
      </w:pPr>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013767" w14:textId="77777777" w:rsidR="00E95285" w:rsidRDefault="00E95285">
      <w:r>
        <w:separator/>
      </w:r>
    </w:p>
  </w:endnote>
  <w:endnote w:type="continuationSeparator" w:id="0">
    <w:p w14:paraId="7EB435CD" w14:textId="77777777" w:rsidR="00E95285" w:rsidRDefault="00E952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5204E6" w:rsidRDefault="005204E6"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5204E6" w:rsidRDefault="005204E6"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43D98BE6" w:rsidR="005204E6" w:rsidRDefault="005204E6"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9F5640">
      <w:rPr>
        <w:rStyle w:val="a9"/>
        <w:noProof/>
      </w:rPr>
      <w:t>14</w:t>
    </w:r>
    <w:r>
      <w:rPr>
        <w:rStyle w:val="a9"/>
      </w:rPr>
      <w:fldChar w:fldCharType="end"/>
    </w:r>
  </w:p>
  <w:p w14:paraId="71828DC7" w14:textId="62FF0A7D" w:rsidR="005204E6" w:rsidRPr="00C51D5F" w:rsidRDefault="005204E6" w:rsidP="00CC41AC">
    <w:pPr>
      <w:pStyle w:val="a7"/>
      <w:jc w:val="center"/>
      <w:rPr>
        <w:lang w:val="ru-RU"/>
      </w:rPr>
    </w:pPr>
    <w:r>
      <w:rPr>
        <w:sz w:val="20"/>
        <w:lang w:val="bg-BG"/>
      </w:rPr>
      <w:t>BG05M9OP001</w:t>
    </w:r>
    <w:r w:rsidRPr="00F65CF6">
      <w:rPr>
        <w:sz w:val="20"/>
        <w:lang w:val="bg-BG"/>
      </w:rPr>
      <w:t>-</w:t>
    </w:r>
    <w:r w:rsidR="00DB46C5">
      <w:rPr>
        <w:sz w:val="20"/>
        <w:lang w:val="bg-BG"/>
      </w:rPr>
      <w:t>1.053</w:t>
    </w:r>
    <w:r w:rsidRPr="00F65CF6">
      <w:rPr>
        <w:sz w:val="20"/>
        <w:lang w:val="bg-BG"/>
      </w:rPr>
      <w:t xml:space="preserve"> „</w:t>
    </w:r>
    <w:r w:rsidR="004142DF" w:rsidRPr="004142DF">
      <w:rPr>
        <w:sz w:val="20"/>
        <w:lang w:val="bg-BG"/>
      </w:rPr>
      <w:t xml:space="preserve">МИГ ПОМОРИЕ </w:t>
    </w:r>
    <w:r w:rsidR="00FF35FE">
      <w:rPr>
        <w:sz w:val="20"/>
        <w:lang w:val="bg-BG"/>
      </w:rPr>
      <w:t>–</w:t>
    </w:r>
    <w:r w:rsidR="004142DF" w:rsidRPr="004142DF">
      <w:rPr>
        <w:sz w:val="20"/>
        <w:lang w:val="bg-BG"/>
      </w:rPr>
      <w:t xml:space="preserve"> </w:t>
    </w:r>
    <w:r w:rsidR="00FF35FE">
      <w:rPr>
        <w:sz w:val="20"/>
        <w:lang w:val="bg-BG"/>
      </w:rPr>
      <w:t xml:space="preserve">МЯРКА 8: </w:t>
    </w:r>
    <w:r w:rsidR="004142DF" w:rsidRPr="004142DF">
      <w:rPr>
        <w:sz w:val="20"/>
        <w:lang w:val="bg-BG"/>
      </w:rPr>
      <w:t>ПОДОБРЯВАНЕ НА РАВНИЯ ДОСТЪП ДО ВЪЗМОЖНОСТИТЕ ЗА УЧЕНЕ ПРЕЗ ЦЕЛИЯ ЖИВОТ ЗА ВСИЧКИ ВЪЗРАСТОВИ ГРУПИ</w:t>
    </w:r>
    <w:r>
      <w:rPr>
        <w:sz w:val="20"/>
        <w:lang w:val="bg-BG"/>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CC260D" w14:textId="77777777" w:rsidR="00E95285" w:rsidRDefault="00E95285">
      <w:r>
        <w:separator/>
      </w:r>
    </w:p>
  </w:footnote>
  <w:footnote w:type="continuationSeparator" w:id="0">
    <w:p w14:paraId="47BFC2FB" w14:textId="77777777" w:rsidR="00E95285" w:rsidRDefault="00E9528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EA8D23" w14:textId="77777777" w:rsidR="005204E6" w:rsidRDefault="005204E6" w:rsidP="0096233E">
    <w:pPr>
      <w:pStyle w:val="aa"/>
      <w:rPr>
        <w:lang w:val="bg-BG"/>
      </w:rPr>
    </w:pPr>
    <w:r>
      <w:rPr>
        <w:noProof/>
        <w:snapToGrid/>
        <w:lang w:val="bg-BG" w:eastAsia="bg-BG"/>
      </w:rPr>
      <w:drawing>
        <wp:anchor distT="0" distB="0" distL="114300" distR="114300" simplePos="0" relativeHeight="251658752" behindDoc="0" locked="0" layoutInCell="1" allowOverlap="1" wp14:anchorId="58A3810E" wp14:editId="139AD4CC">
          <wp:simplePos x="0" y="0"/>
          <wp:positionH relativeFrom="column">
            <wp:posOffset>8723678</wp:posOffset>
          </wp:positionH>
          <wp:positionV relativeFrom="paragraph">
            <wp:posOffset>56396</wp:posOffset>
          </wp:positionV>
          <wp:extent cx="1021715" cy="871220"/>
          <wp:effectExtent l="0" t="0" r="6985" b="5080"/>
          <wp:wrapNone/>
          <wp:docPr id="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21715" cy="871220"/>
                  </a:xfrm>
                  <a:prstGeom prst="rect">
                    <a:avLst/>
                  </a:prstGeom>
                  <a:noFill/>
                  <a:ln>
                    <a:noFill/>
                  </a:ln>
                </pic:spPr>
              </pic:pic>
            </a:graphicData>
          </a:graphic>
        </wp:anchor>
      </w:drawing>
    </w:r>
    <w:r>
      <w:rPr>
        <w:noProof/>
        <w:snapToGrid/>
        <w:lang w:val="bg-BG" w:eastAsia="bg-BG"/>
      </w:rPr>
      <w:drawing>
        <wp:anchor distT="0" distB="0" distL="114300" distR="114300" simplePos="0" relativeHeight="251657728" behindDoc="0" locked="0" layoutInCell="1" allowOverlap="1" wp14:anchorId="35E2605D" wp14:editId="4897A9D9">
          <wp:simplePos x="0" y="0"/>
          <wp:positionH relativeFrom="column">
            <wp:posOffset>226755</wp:posOffset>
          </wp:positionH>
          <wp:positionV relativeFrom="paragraph">
            <wp:posOffset>56395</wp:posOffset>
          </wp:positionV>
          <wp:extent cx="1010920" cy="1043305"/>
          <wp:effectExtent l="0" t="0" r="0" b="0"/>
          <wp:wrapNone/>
          <wp:docPr id="7"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 cstate="print">
                    <a:extLst>
                      <a:ext uri="{28A0092B-C50C-407E-A947-70E740481C1C}">
                        <a14:useLocalDpi xmlns:a14="http://schemas.microsoft.com/office/drawing/2010/main" val="0"/>
                      </a:ext>
                    </a:extLst>
                  </a:blip>
                  <a:srcRect l="18092"/>
                  <a:stretch>
                    <a:fillRect/>
                  </a:stretch>
                </pic:blipFill>
                <pic:spPr bwMode="auto">
                  <a:xfrm>
                    <a:off x="0" y="0"/>
                    <a:ext cx="1010920" cy="1043305"/>
                  </a:xfrm>
                  <a:prstGeom prst="rect">
                    <a:avLst/>
                  </a:prstGeom>
                  <a:noFill/>
                  <a:ln>
                    <a:noFill/>
                  </a:ln>
                </pic:spPr>
              </pic:pic>
            </a:graphicData>
          </a:graphic>
        </wp:anchor>
      </w:drawing>
    </w:r>
  </w:p>
  <w:p w14:paraId="539CA2F3" w14:textId="77777777" w:rsidR="005204E6" w:rsidRDefault="005204E6" w:rsidP="00512D6B">
    <w:pPr>
      <w:pStyle w:val="aa"/>
      <w:tabs>
        <w:tab w:val="left" w:pos="375"/>
        <w:tab w:val="center" w:pos="4960"/>
      </w:tabs>
      <w:jc w:val="center"/>
      <w:rPr>
        <w:noProof/>
        <w:snapToGrid/>
        <w:sz w:val="20"/>
        <w:lang w:val="bg-BG" w:eastAsia="bg-BG"/>
      </w:rPr>
    </w:pPr>
    <w:r w:rsidRPr="00DB46C5">
      <w:rPr>
        <w:b/>
        <w:color w:val="7F7F7F" w:themeColor="text1" w:themeTint="80"/>
        <w:sz w:val="32"/>
        <w:szCs w:val="32"/>
        <w:lang w:val="bg-BG"/>
      </w:rPr>
      <w:t>МИГ – ПОМОРИЕ</w:t>
    </w:r>
  </w:p>
  <w:p w14:paraId="3B241A39" w14:textId="77777777" w:rsidR="005204E6" w:rsidRDefault="005204E6" w:rsidP="00512D6B">
    <w:pPr>
      <w:pStyle w:val="aa"/>
      <w:tabs>
        <w:tab w:val="left" w:pos="375"/>
        <w:tab w:val="center" w:pos="4960"/>
      </w:tabs>
      <w:jc w:val="center"/>
      <w:rPr>
        <w:noProof/>
        <w:snapToGrid/>
        <w:sz w:val="20"/>
        <w:lang w:val="bg-BG" w:eastAsia="bg-BG"/>
      </w:rPr>
    </w:pPr>
  </w:p>
  <w:p w14:paraId="730EBD4B" w14:textId="77777777" w:rsidR="005204E6" w:rsidRPr="00DB46C5" w:rsidRDefault="005204E6" w:rsidP="00512D6B">
    <w:pPr>
      <w:pStyle w:val="aa"/>
      <w:tabs>
        <w:tab w:val="left" w:pos="375"/>
        <w:tab w:val="center" w:pos="4960"/>
      </w:tabs>
      <w:jc w:val="center"/>
      <w:rPr>
        <w:b/>
        <w:i/>
        <w:iCs/>
        <w:color w:val="7F7F7F" w:themeColor="text1" w:themeTint="80"/>
        <w:sz w:val="20"/>
        <w:lang w:val="bg-BG"/>
      </w:rPr>
    </w:pPr>
    <w:r w:rsidRPr="00DB46C5">
      <w:rPr>
        <w:b/>
        <w:i/>
        <w:iCs/>
        <w:color w:val="7F7F7F" w:themeColor="text1" w:themeTint="80"/>
        <w:sz w:val="20"/>
        <w:lang w:val="bg-BG"/>
      </w:rPr>
      <w:t xml:space="preserve">8200 гр. Поморие, </w:t>
    </w:r>
    <w:proofErr w:type="spellStart"/>
    <w:r w:rsidRPr="00DB46C5">
      <w:rPr>
        <w:b/>
        <w:i/>
        <w:iCs/>
        <w:color w:val="7F7F7F" w:themeColor="text1" w:themeTint="80"/>
        <w:sz w:val="20"/>
        <w:lang w:val="bg-BG"/>
      </w:rPr>
      <w:t>Микропазар</w:t>
    </w:r>
    <w:proofErr w:type="spellEnd"/>
    <w:r w:rsidRPr="00DB46C5">
      <w:rPr>
        <w:b/>
        <w:i/>
        <w:iCs/>
        <w:color w:val="7F7F7F" w:themeColor="text1" w:themeTint="80"/>
        <w:sz w:val="20"/>
        <w:lang w:val="bg-BG"/>
      </w:rPr>
      <w:t xml:space="preserve"> Хлебозавода,</w:t>
    </w:r>
  </w:p>
  <w:p w14:paraId="1780D61E" w14:textId="77777777" w:rsidR="005204E6" w:rsidRDefault="005204E6" w:rsidP="00512D6B">
    <w:pPr>
      <w:pStyle w:val="aa"/>
      <w:tabs>
        <w:tab w:val="left" w:pos="2580"/>
        <w:tab w:val="left" w:pos="2985"/>
      </w:tabs>
      <w:spacing w:line="276" w:lineRule="auto"/>
      <w:jc w:val="center"/>
      <w:rPr>
        <w:b/>
        <w:i/>
        <w:iCs/>
        <w:color w:val="7F7F7F" w:themeColor="text1" w:themeTint="80"/>
        <w:sz w:val="20"/>
      </w:rPr>
    </w:pPr>
    <w:r w:rsidRPr="00DB46C5">
      <w:rPr>
        <w:b/>
        <w:i/>
        <w:iCs/>
        <w:color w:val="7F7F7F" w:themeColor="text1" w:themeTint="80"/>
        <w:sz w:val="20"/>
        <w:lang w:val="bg-BG"/>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7532B31" w14:textId="09265A75" w:rsidR="005204E6" w:rsidRPr="000C35B9" w:rsidRDefault="005204E6" w:rsidP="00512D6B">
    <w:pPr>
      <w:pStyle w:val="aa"/>
      <w:tabs>
        <w:tab w:val="left" w:pos="2580"/>
        <w:tab w:val="left" w:pos="2985"/>
      </w:tabs>
      <w:jc w:val="center"/>
      <w:rPr>
        <w:lang w:val="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3" w:history="1">
      <w:r w:rsidRPr="00BD49D7">
        <w:rPr>
          <w:rStyle w:val="af0"/>
          <w:sz w:val="20"/>
        </w:rPr>
        <w:t>www.mig-pomorie.eu</w:t>
      </w:r>
    </w:hyperlink>
  </w:p>
  <w:p w14:paraId="4CACEDA3" w14:textId="77777777" w:rsidR="005204E6" w:rsidRDefault="005204E6">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54DB"/>
    <w:rsid w:val="00006CD3"/>
    <w:rsid w:val="00006F2B"/>
    <w:rsid w:val="000071D1"/>
    <w:rsid w:val="0000771B"/>
    <w:rsid w:val="0001006C"/>
    <w:rsid w:val="0001078C"/>
    <w:rsid w:val="00010C2F"/>
    <w:rsid w:val="000134B7"/>
    <w:rsid w:val="000150CB"/>
    <w:rsid w:val="0001584E"/>
    <w:rsid w:val="00015869"/>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362E"/>
    <w:rsid w:val="000344F4"/>
    <w:rsid w:val="00035DE5"/>
    <w:rsid w:val="00036C63"/>
    <w:rsid w:val="000370C9"/>
    <w:rsid w:val="00037868"/>
    <w:rsid w:val="00037BFF"/>
    <w:rsid w:val="000407F5"/>
    <w:rsid w:val="00040A0A"/>
    <w:rsid w:val="00040D68"/>
    <w:rsid w:val="00041C69"/>
    <w:rsid w:val="00041D7C"/>
    <w:rsid w:val="00041F61"/>
    <w:rsid w:val="00042773"/>
    <w:rsid w:val="00042D55"/>
    <w:rsid w:val="00043291"/>
    <w:rsid w:val="0004372F"/>
    <w:rsid w:val="00043DB9"/>
    <w:rsid w:val="000443C5"/>
    <w:rsid w:val="00044432"/>
    <w:rsid w:val="0004496C"/>
    <w:rsid w:val="00044C3A"/>
    <w:rsid w:val="00046D70"/>
    <w:rsid w:val="00050304"/>
    <w:rsid w:val="00050C1D"/>
    <w:rsid w:val="000513D1"/>
    <w:rsid w:val="00052D03"/>
    <w:rsid w:val="00053EEE"/>
    <w:rsid w:val="00055BF1"/>
    <w:rsid w:val="00056747"/>
    <w:rsid w:val="00056A12"/>
    <w:rsid w:val="00056B0D"/>
    <w:rsid w:val="00057EB4"/>
    <w:rsid w:val="00061631"/>
    <w:rsid w:val="000618F6"/>
    <w:rsid w:val="00063B53"/>
    <w:rsid w:val="000644B8"/>
    <w:rsid w:val="00064E26"/>
    <w:rsid w:val="0006592A"/>
    <w:rsid w:val="00065B3C"/>
    <w:rsid w:val="00066249"/>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70E4"/>
    <w:rsid w:val="00077FCE"/>
    <w:rsid w:val="00077FFB"/>
    <w:rsid w:val="00080BB2"/>
    <w:rsid w:val="0008208B"/>
    <w:rsid w:val="00082136"/>
    <w:rsid w:val="00082454"/>
    <w:rsid w:val="00082527"/>
    <w:rsid w:val="00083728"/>
    <w:rsid w:val="000838DA"/>
    <w:rsid w:val="000849A2"/>
    <w:rsid w:val="00084B1F"/>
    <w:rsid w:val="00086E25"/>
    <w:rsid w:val="0008743A"/>
    <w:rsid w:val="00090CE6"/>
    <w:rsid w:val="00090FC1"/>
    <w:rsid w:val="000910E2"/>
    <w:rsid w:val="00091496"/>
    <w:rsid w:val="000915E1"/>
    <w:rsid w:val="000927E7"/>
    <w:rsid w:val="0009311E"/>
    <w:rsid w:val="00093383"/>
    <w:rsid w:val="00095872"/>
    <w:rsid w:val="00095BA1"/>
    <w:rsid w:val="0009781D"/>
    <w:rsid w:val="000978FF"/>
    <w:rsid w:val="00097953"/>
    <w:rsid w:val="000A060D"/>
    <w:rsid w:val="000A1F79"/>
    <w:rsid w:val="000A2419"/>
    <w:rsid w:val="000A29E6"/>
    <w:rsid w:val="000A3EC8"/>
    <w:rsid w:val="000A3F23"/>
    <w:rsid w:val="000A5466"/>
    <w:rsid w:val="000A64E8"/>
    <w:rsid w:val="000A7B63"/>
    <w:rsid w:val="000A7BA2"/>
    <w:rsid w:val="000A7D03"/>
    <w:rsid w:val="000B06F0"/>
    <w:rsid w:val="000B1038"/>
    <w:rsid w:val="000B22AB"/>
    <w:rsid w:val="000B315B"/>
    <w:rsid w:val="000B4714"/>
    <w:rsid w:val="000B481F"/>
    <w:rsid w:val="000B4E8D"/>
    <w:rsid w:val="000B63E1"/>
    <w:rsid w:val="000B795D"/>
    <w:rsid w:val="000C1475"/>
    <w:rsid w:val="000C1655"/>
    <w:rsid w:val="000C1F76"/>
    <w:rsid w:val="000C210C"/>
    <w:rsid w:val="000C2344"/>
    <w:rsid w:val="000C35B9"/>
    <w:rsid w:val="000C3C5E"/>
    <w:rsid w:val="000C43C3"/>
    <w:rsid w:val="000C4788"/>
    <w:rsid w:val="000C57FB"/>
    <w:rsid w:val="000C5AC0"/>
    <w:rsid w:val="000C5EA3"/>
    <w:rsid w:val="000C733C"/>
    <w:rsid w:val="000C78DA"/>
    <w:rsid w:val="000D162E"/>
    <w:rsid w:val="000D52CB"/>
    <w:rsid w:val="000D5D45"/>
    <w:rsid w:val="000D6E48"/>
    <w:rsid w:val="000E0925"/>
    <w:rsid w:val="000E1189"/>
    <w:rsid w:val="000E1AE3"/>
    <w:rsid w:val="000E1D83"/>
    <w:rsid w:val="000E1EEA"/>
    <w:rsid w:val="000E20CC"/>
    <w:rsid w:val="000E2D7F"/>
    <w:rsid w:val="000E2DB7"/>
    <w:rsid w:val="000E49A2"/>
    <w:rsid w:val="000E4B27"/>
    <w:rsid w:val="000E5B13"/>
    <w:rsid w:val="000E5F89"/>
    <w:rsid w:val="000E6002"/>
    <w:rsid w:val="000E622B"/>
    <w:rsid w:val="000E72D4"/>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6674"/>
    <w:rsid w:val="000F73CE"/>
    <w:rsid w:val="00102095"/>
    <w:rsid w:val="00102309"/>
    <w:rsid w:val="001029DA"/>
    <w:rsid w:val="00103198"/>
    <w:rsid w:val="00104581"/>
    <w:rsid w:val="001048BB"/>
    <w:rsid w:val="00104A3E"/>
    <w:rsid w:val="00104A41"/>
    <w:rsid w:val="00104FA7"/>
    <w:rsid w:val="00104FB0"/>
    <w:rsid w:val="00107321"/>
    <w:rsid w:val="00110AC6"/>
    <w:rsid w:val="00111030"/>
    <w:rsid w:val="001112CB"/>
    <w:rsid w:val="001114F5"/>
    <w:rsid w:val="001117DF"/>
    <w:rsid w:val="00111814"/>
    <w:rsid w:val="001136D7"/>
    <w:rsid w:val="00113740"/>
    <w:rsid w:val="00114533"/>
    <w:rsid w:val="00116FBC"/>
    <w:rsid w:val="00117007"/>
    <w:rsid w:val="00117651"/>
    <w:rsid w:val="0012060D"/>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8E6"/>
    <w:rsid w:val="00143DCE"/>
    <w:rsid w:val="001441EE"/>
    <w:rsid w:val="00144821"/>
    <w:rsid w:val="00144C44"/>
    <w:rsid w:val="00144D98"/>
    <w:rsid w:val="00145067"/>
    <w:rsid w:val="00146510"/>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B5C"/>
    <w:rsid w:val="00167C29"/>
    <w:rsid w:val="00170868"/>
    <w:rsid w:val="00170E48"/>
    <w:rsid w:val="0017105C"/>
    <w:rsid w:val="00171F99"/>
    <w:rsid w:val="00172588"/>
    <w:rsid w:val="00173493"/>
    <w:rsid w:val="00173650"/>
    <w:rsid w:val="00173CD6"/>
    <w:rsid w:val="00174F85"/>
    <w:rsid w:val="00175110"/>
    <w:rsid w:val="001758DE"/>
    <w:rsid w:val="00177726"/>
    <w:rsid w:val="001779AB"/>
    <w:rsid w:val="00181722"/>
    <w:rsid w:val="001836D4"/>
    <w:rsid w:val="00183C18"/>
    <w:rsid w:val="0018670F"/>
    <w:rsid w:val="001877FB"/>
    <w:rsid w:val="0019198F"/>
    <w:rsid w:val="0019237F"/>
    <w:rsid w:val="00192380"/>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41C"/>
    <w:rsid w:val="001B1D03"/>
    <w:rsid w:val="001B1FBC"/>
    <w:rsid w:val="001B2D68"/>
    <w:rsid w:val="001B3F9B"/>
    <w:rsid w:val="001B4CD0"/>
    <w:rsid w:val="001B4CD5"/>
    <w:rsid w:val="001B6A5D"/>
    <w:rsid w:val="001B73FF"/>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7A3F"/>
    <w:rsid w:val="001D7C85"/>
    <w:rsid w:val="001D7CEF"/>
    <w:rsid w:val="001E1CF8"/>
    <w:rsid w:val="001E25EF"/>
    <w:rsid w:val="001E273E"/>
    <w:rsid w:val="001E3073"/>
    <w:rsid w:val="001E32B6"/>
    <w:rsid w:val="001E5070"/>
    <w:rsid w:val="001E5E86"/>
    <w:rsid w:val="001E5F8E"/>
    <w:rsid w:val="001E6205"/>
    <w:rsid w:val="001E674E"/>
    <w:rsid w:val="001E675C"/>
    <w:rsid w:val="001E72C4"/>
    <w:rsid w:val="001E7CA5"/>
    <w:rsid w:val="001F024C"/>
    <w:rsid w:val="001F0984"/>
    <w:rsid w:val="001F0DBB"/>
    <w:rsid w:val="001F3417"/>
    <w:rsid w:val="001F3F29"/>
    <w:rsid w:val="001F558E"/>
    <w:rsid w:val="001F576D"/>
    <w:rsid w:val="001F5A93"/>
    <w:rsid w:val="001F5ACE"/>
    <w:rsid w:val="001F5C77"/>
    <w:rsid w:val="001F6078"/>
    <w:rsid w:val="001F6118"/>
    <w:rsid w:val="001F6165"/>
    <w:rsid w:val="001F6737"/>
    <w:rsid w:val="001F70C6"/>
    <w:rsid w:val="001F74F3"/>
    <w:rsid w:val="001F7528"/>
    <w:rsid w:val="001F79D1"/>
    <w:rsid w:val="00200915"/>
    <w:rsid w:val="00200B0F"/>
    <w:rsid w:val="0020136B"/>
    <w:rsid w:val="0020238F"/>
    <w:rsid w:val="00202675"/>
    <w:rsid w:val="00203A0E"/>
    <w:rsid w:val="00204B97"/>
    <w:rsid w:val="00205D61"/>
    <w:rsid w:val="00207430"/>
    <w:rsid w:val="00207F79"/>
    <w:rsid w:val="002101EB"/>
    <w:rsid w:val="0021038C"/>
    <w:rsid w:val="00212663"/>
    <w:rsid w:val="002145E6"/>
    <w:rsid w:val="00214A46"/>
    <w:rsid w:val="00215265"/>
    <w:rsid w:val="00215A42"/>
    <w:rsid w:val="00217687"/>
    <w:rsid w:val="002179A1"/>
    <w:rsid w:val="00220247"/>
    <w:rsid w:val="002203B2"/>
    <w:rsid w:val="00220641"/>
    <w:rsid w:val="002209AB"/>
    <w:rsid w:val="00220EAB"/>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ABF"/>
    <w:rsid w:val="00237BF4"/>
    <w:rsid w:val="00237C2C"/>
    <w:rsid w:val="00237EC6"/>
    <w:rsid w:val="002408D4"/>
    <w:rsid w:val="00240EC9"/>
    <w:rsid w:val="00241237"/>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1279"/>
    <w:rsid w:val="002616C7"/>
    <w:rsid w:val="002623DC"/>
    <w:rsid w:val="00263523"/>
    <w:rsid w:val="002648FE"/>
    <w:rsid w:val="00264B51"/>
    <w:rsid w:val="002667B0"/>
    <w:rsid w:val="00267199"/>
    <w:rsid w:val="002703DC"/>
    <w:rsid w:val="00270543"/>
    <w:rsid w:val="002709D4"/>
    <w:rsid w:val="00270AB4"/>
    <w:rsid w:val="00270B06"/>
    <w:rsid w:val="00270EFB"/>
    <w:rsid w:val="002717D3"/>
    <w:rsid w:val="00272664"/>
    <w:rsid w:val="0027384C"/>
    <w:rsid w:val="00275977"/>
    <w:rsid w:val="00275BBC"/>
    <w:rsid w:val="00276910"/>
    <w:rsid w:val="00277B46"/>
    <w:rsid w:val="00280441"/>
    <w:rsid w:val="0028317E"/>
    <w:rsid w:val="002833C9"/>
    <w:rsid w:val="00283758"/>
    <w:rsid w:val="00283BCB"/>
    <w:rsid w:val="0028438F"/>
    <w:rsid w:val="002845ED"/>
    <w:rsid w:val="00284AB3"/>
    <w:rsid w:val="0028522B"/>
    <w:rsid w:val="00285956"/>
    <w:rsid w:val="00285E15"/>
    <w:rsid w:val="00285ED5"/>
    <w:rsid w:val="00285F06"/>
    <w:rsid w:val="00286384"/>
    <w:rsid w:val="00286A1B"/>
    <w:rsid w:val="00287330"/>
    <w:rsid w:val="00287972"/>
    <w:rsid w:val="00290204"/>
    <w:rsid w:val="002902C0"/>
    <w:rsid w:val="00290893"/>
    <w:rsid w:val="00291309"/>
    <w:rsid w:val="00291CB1"/>
    <w:rsid w:val="00292E39"/>
    <w:rsid w:val="002932EC"/>
    <w:rsid w:val="002954AC"/>
    <w:rsid w:val="002965CC"/>
    <w:rsid w:val="00296E3A"/>
    <w:rsid w:val="00297C1D"/>
    <w:rsid w:val="002A070B"/>
    <w:rsid w:val="002A25DC"/>
    <w:rsid w:val="002A3FC9"/>
    <w:rsid w:val="002A4836"/>
    <w:rsid w:val="002A4CD0"/>
    <w:rsid w:val="002A505C"/>
    <w:rsid w:val="002A5081"/>
    <w:rsid w:val="002A5677"/>
    <w:rsid w:val="002A6E02"/>
    <w:rsid w:val="002B083E"/>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55AA"/>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4F1"/>
    <w:rsid w:val="002F6602"/>
    <w:rsid w:val="002F6CE0"/>
    <w:rsid w:val="002F72A5"/>
    <w:rsid w:val="002F7382"/>
    <w:rsid w:val="00303B71"/>
    <w:rsid w:val="00304281"/>
    <w:rsid w:val="00304642"/>
    <w:rsid w:val="00304FD1"/>
    <w:rsid w:val="00305940"/>
    <w:rsid w:val="00305DED"/>
    <w:rsid w:val="00305F18"/>
    <w:rsid w:val="00306A78"/>
    <w:rsid w:val="00306D91"/>
    <w:rsid w:val="003076F4"/>
    <w:rsid w:val="0030790B"/>
    <w:rsid w:val="00307EF8"/>
    <w:rsid w:val="0031017B"/>
    <w:rsid w:val="00310EC8"/>
    <w:rsid w:val="00311249"/>
    <w:rsid w:val="00311417"/>
    <w:rsid w:val="00311A91"/>
    <w:rsid w:val="00311ABB"/>
    <w:rsid w:val="003125E4"/>
    <w:rsid w:val="00313170"/>
    <w:rsid w:val="003131A9"/>
    <w:rsid w:val="003142BA"/>
    <w:rsid w:val="0031526F"/>
    <w:rsid w:val="00315B13"/>
    <w:rsid w:val="0032152C"/>
    <w:rsid w:val="00321568"/>
    <w:rsid w:val="0032186B"/>
    <w:rsid w:val="00321D3B"/>
    <w:rsid w:val="0032361C"/>
    <w:rsid w:val="00323DF6"/>
    <w:rsid w:val="0032409C"/>
    <w:rsid w:val="003243F2"/>
    <w:rsid w:val="00326B32"/>
    <w:rsid w:val="003314DF"/>
    <w:rsid w:val="0033160F"/>
    <w:rsid w:val="00331AD5"/>
    <w:rsid w:val="00332021"/>
    <w:rsid w:val="00332EB4"/>
    <w:rsid w:val="003344AC"/>
    <w:rsid w:val="0033463B"/>
    <w:rsid w:val="00334E3A"/>
    <w:rsid w:val="00335353"/>
    <w:rsid w:val="003353F2"/>
    <w:rsid w:val="00335BAE"/>
    <w:rsid w:val="00335FFF"/>
    <w:rsid w:val="00336797"/>
    <w:rsid w:val="00336AB9"/>
    <w:rsid w:val="00337D82"/>
    <w:rsid w:val="00341107"/>
    <w:rsid w:val="00341376"/>
    <w:rsid w:val="00341A46"/>
    <w:rsid w:val="00342109"/>
    <w:rsid w:val="003427D2"/>
    <w:rsid w:val="00342D42"/>
    <w:rsid w:val="003431A2"/>
    <w:rsid w:val="003439D7"/>
    <w:rsid w:val="0034463A"/>
    <w:rsid w:val="00344834"/>
    <w:rsid w:val="00344F1C"/>
    <w:rsid w:val="003452BE"/>
    <w:rsid w:val="003455F5"/>
    <w:rsid w:val="00345996"/>
    <w:rsid w:val="0034764C"/>
    <w:rsid w:val="00347847"/>
    <w:rsid w:val="003513C9"/>
    <w:rsid w:val="00351C16"/>
    <w:rsid w:val="003520C1"/>
    <w:rsid w:val="00352751"/>
    <w:rsid w:val="003527A5"/>
    <w:rsid w:val="00353623"/>
    <w:rsid w:val="00354EDC"/>
    <w:rsid w:val="00355A44"/>
    <w:rsid w:val="0035634F"/>
    <w:rsid w:val="00357A1B"/>
    <w:rsid w:val="00360383"/>
    <w:rsid w:val="00361197"/>
    <w:rsid w:val="00361DC5"/>
    <w:rsid w:val="00361EDC"/>
    <w:rsid w:val="00362501"/>
    <w:rsid w:val="00362B95"/>
    <w:rsid w:val="00364ACE"/>
    <w:rsid w:val="0036544A"/>
    <w:rsid w:val="0036794B"/>
    <w:rsid w:val="0037074D"/>
    <w:rsid w:val="003711E8"/>
    <w:rsid w:val="00371FC7"/>
    <w:rsid w:val="003722FB"/>
    <w:rsid w:val="00372920"/>
    <w:rsid w:val="00372DD8"/>
    <w:rsid w:val="00373F9A"/>
    <w:rsid w:val="0037400D"/>
    <w:rsid w:val="0037467E"/>
    <w:rsid w:val="003755F2"/>
    <w:rsid w:val="00375906"/>
    <w:rsid w:val="00376D35"/>
    <w:rsid w:val="00381C20"/>
    <w:rsid w:val="003824AE"/>
    <w:rsid w:val="00382721"/>
    <w:rsid w:val="00382EDD"/>
    <w:rsid w:val="00382F59"/>
    <w:rsid w:val="00383049"/>
    <w:rsid w:val="00383BEE"/>
    <w:rsid w:val="00384688"/>
    <w:rsid w:val="00384FF7"/>
    <w:rsid w:val="0038571C"/>
    <w:rsid w:val="0038633D"/>
    <w:rsid w:val="00386525"/>
    <w:rsid w:val="00386963"/>
    <w:rsid w:val="003870F1"/>
    <w:rsid w:val="003876CA"/>
    <w:rsid w:val="00390465"/>
    <w:rsid w:val="00391884"/>
    <w:rsid w:val="00391A31"/>
    <w:rsid w:val="003922C6"/>
    <w:rsid w:val="00392561"/>
    <w:rsid w:val="00392D1E"/>
    <w:rsid w:val="00393138"/>
    <w:rsid w:val="00393C37"/>
    <w:rsid w:val="003947C4"/>
    <w:rsid w:val="003956C1"/>
    <w:rsid w:val="00397780"/>
    <w:rsid w:val="0039784B"/>
    <w:rsid w:val="003978A8"/>
    <w:rsid w:val="00397975"/>
    <w:rsid w:val="003A039C"/>
    <w:rsid w:val="003A0523"/>
    <w:rsid w:val="003A0DA0"/>
    <w:rsid w:val="003A141D"/>
    <w:rsid w:val="003A17F7"/>
    <w:rsid w:val="003A180A"/>
    <w:rsid w:val="003A24F0"/>
    <w:rsid w:val="003A26BD"/>
    <w:rsid w:val="003A2E4D"/>
    <w:rsid w:val="003A39C9"/>
    <w:rsid w:val="003A3F1B"/>
    <w:rsid w:val="003A460C"/>
    <w:rsid w:val="003A5745"/>
    <w:rsid w:val="003A5D6B"/>
    <w:rsid w:val="003A6A2C"/>
    <w:rsid w:val="003A6DF1"/>
    <w:rsid w:val="003A738A"/>
    <w:rsid w:val="003A77B0"/>
    <w:rsid w:val="003A7D8D"/>
    <w:rsid w:val="003B00FA"/>
    <w:rsid w:val="003B1775"/>
    <w:rsid w:val="003B1AEE"/>
    <w:rsid w:val="003B2AC6"/>
    <w:rsid w:val="003B33D1"/>
    <w:rsid w:val="003B458C"/>
    <w:rsid w:val="003B4B65"/>
    <w:rsid w:val="003B4E1E"/>
    <w:rsid w:val="003B558F"/>
    <w:rsid w:val="003B5631"/>
    <w:rsid w:val="003B6674"/>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2DE"/>
    <w:rsid w:val="003D3ABD"/>
    <w:rsid w:val="003D4922"/>
    <w:rsid w:val="003D5248"/>
    <w:rsid w:val="003D6A16"/>
    <w:rsid w:val="003D6D0B"/>
    <w:rsid w:val="003D7187"/>
    <w:rsid w:val="003D734D"/>
    <w:rsid w:val="003D74C2"/>
    <w:rsid w:val="003D7FF5"/>
    <w:rsid w:val="003E30D6"/>
    <w:rsid w:val="003E3C55"/>
    <w:rsid w:val="003E4434"/>
    <w:rsid w:val="003E65FA"/>
    <w:rsid w:val="003E6612"/>
    <w:rsid w:val="003E7462"/>
    <w:rsid w:val="003E7840"/>
    <w:rsid w:val="003E7888"/>
    <w:rsid w:val="003E7896"/>
    <w:rsid w:val="003E7C1B"/>
    <w:rsid w:val="003F039A"/>
    <w:rsid w:val="003F1CAA"/>
    <w:rsid w:val="003F3209"/>
    <w:rsid w:val="003F3485"/>
    <w:rsid w:val="003F5005"/>
    <w:rsid w:val="003F6166"/>
    <w:rsid w:val="003F64D2"/>
    <w:rsid w:val="003F652F"/>
    <w:rsid w:val="003F6F33"/>
    <w:rsid w:val="004003F9"/>
    <w:rsid w:val="00400D4D"/>
    <w:rsid w:val="004012FF"/>
    <w:rsid w:val="00401332"/>
    <w:rsid w:val="00401F7D"/>
    <w:rsid w:val="0040359B"/>
    <w:rsid w:val="00403C1A"/>
    <w:rsid w:val="004046B1"/>
    <w:rsid w:val="00404D32"/>
    <w:rsid w:val="00405626"/>
    <w:rsid w:val="004065FD"/>
    <w:rsid w:val="0041135E"/>
    <w:rsid w:val="0041170E"/>
    <w:rsid w:val="00411D83"/>
    <w:rsid w:val="00412341"/>
    <w:rsid w:val="00412FAB"/>
    <w:rsid w:val="004130BB"/>
    <w:rsid w:val="00413E8D"/>
    <w:rsid w:val="00413FCA"/>
    <w:rsid w:val="004142DF"/>
    <w:rsid w:val="00414739"/>
    <w:rsid w:val="004167DA"/>
    <w:rsid w:val="0041696F"/>
    <w:rsid w:val="0041705E"/>
    <w:rsid w:val="00417D7F"/>
    <w:rsid w:val="00420278"/>
    <w:rsid w:val="004206D8"/>
    <w:rsid w:val="00420807"/>
    <w:rsid w:val="00421E40"/>
    <w:rsid w:val="00422C5A"/>
    <w:rsid w:val="0042336B"/>
    <w:rsid w:val="00423773"/>
    <w:rsid w:val="004238A2"/>
    <w:rsid w:val="00423B4F"/>
    <w:rsid w:val="00424C5A"/>
    <w:rsid w:val="00425DFF"/>
    <w:rsid w:val="0042698E"/>
    <w:rsid w:val="00426A19"/>
    <w:rsid w:val="00427AE6"/>
    <w:rsid w:val="0043053F"/>
    <w:rsid w:val="004313E3"/>
    <w:rsid w:val="0043189D"/>
    <w:rsid w:val="00432609"/>
    <w:rsid w:val="00432AC0"/>
    <w:rsid w:val="00433714"/>
    <w:rsid w:val="00434F22"/>
    <w:rsid w:val="004359C5"/>
    <w:rsid w:val="00436376"/>
    <w:rsid w:val="004363B0"/>
    <w:rsid w:val="004363D8"/>
    <w:rsid w:val="00437DCC"/>
    <w:rsid w:val="00440320"/>
    <w:rsid w:val="00441423"/>
    <w:rsid w:val="00442714"/>
    <w:rsid w:val="0044284C"/>
    <w:rsid w:val="00442A7E"/>
    <w:rsid w:val="00443CF0"/>
    <w:rsid w:val="0044667C"/>
    <w:rsid w:val="00447DC9"/>
    <w:rsid w:val="00450C7A"/>
    <w:rsid w:val="0045157E"/>
    <w:rsid w:val="004518F1"/>
    <w:rsid w:val="00452B5A"/>
    <w:rsid w:val="00453F5D"/>
    <w:rsid w:val="00454091"/>
    <w:rsid w:val="0045437D"/>
    <w:rsid w:val="00455018"/>
    <w:rsid w:val="00455156"/>
    <w:rsid w:val="00455E58"/>
    <w:rsid w:val="00456D1A"/>
    <w:rsid w:val="004573B1"/>
    <w:rsid w:val="004578D2"/>
    <w:rsid w:val="00457974"/>
    <w:rsid w:val="0046056A"/>
    <w:rsid w:val="0046061D"/>
    <w:rsid w:val="004607B9"/>
    <w:rsid w:val="00460C79"/>
    <w:rsid w:val="00461075"/>
    <w:rsid w:val="00464EC1"/>
    <w:rsid w:val="00466FA2"/>
    <w:rsid w:val="00467EE8"/>
    <w:rsid w:val="00470092"/>
    <w:rsid w:val="0047072B"/>
    <w:rsid w:val="004710DB"/>
    <w:rsid w:val="00471453"/>
    <w:rsid w:val="004717E3"/>
    <w:rsid w:val="00474995"/>
    <w:rsid w:val="0047744C"/>
    <w:rsid w:val="004775AC"/>
    <w:rsid w:val="00481271"/>
    <w:rsid w:val="0048171F"/>
    <w:rsid w:val="004817BA"/>
    <w:rsid w:val="00482A73"/>
    <w:rsid w:val="00483398"/>
    <w:rsid w:val="00484580"/>
    <w:rsid w:val="00484CAD"/>
    <w:rsid w:val="004850E9"/>
    <w:rsid w:val="00485411"/>
    <w:rsid w:val="0048635E"/>
    <w:rsid w:val="00486BFC"/>
    <w:rsid w:val="00486D7F"/>
    <w:rsid w:val="00487A55"/>
    <w:rsid w:val="00487AE3"/>
    <w:rsid w:val="00487CA7"/>
    <w:rsid w:val="00491CDA"/>
    <w:rsid w:val="00492109"/>
    <w:rsid w:val="00493009"/>
    <w:rsid w:val="0049316C"/>
    <w:rsid w:val="004950A8"/>
    <w:rsid w:val="004954B2"/>
    <w:rsid w:val="00495AC7"/>
    <w:rsid w:val="00496A79"/>
    <w:rsid w:val="004A1877"/>
    <w:rsid w:val="004A223F"/>
    <w:rsid w:val="004A23CB"/>
    <w:rsid w:val="004A3955"/>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EDD"/>
    <w:rsid w:val="004B7F7D"/>
    <w:rsid w:val="004C01A8"/>
    <w:rsid w:val="004C0CDA"/>
    <w:rsid w:val="004C1169"/>
    <w:rsid w:val="004C20E9"/>
    <w:rsid w:val="004C2B1A"/>
    <w:rsid w:val="004C2B51"/>
    <w:rsid w:val="004C348B"/>
    <w:rsid w:val="004C42D6"/>
    <w:rsid w:val="004C48A5"/>
    <w:rsid w:val="004C53D6"/>
    <w:rsid w:val="004C5921"/>
    <w:rsid w:val="004C60E9"/>
    <w:rsid w:val="004C61A9"/>
    <w:rsid w:val="004C64D9"/>
    <w:rsid w:val="004C6520"/>
    <w:rsid w:val="004C6743"/>
    <w:rsid w:val="004C6C74"/>
    <w:rsid w:val="004D0F75"/>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20F"/>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2C64"/>
    <w:rsid w:val="005031CC"/>
    <w:rsid w:val="005042AA"/>
    <w:rsid w:val="005046D2"/>
    <w:rsid w:val="005047C3"/>
    <w:rsid w:val="00506474"/>
    <w:rsid w:val="00506726"/>
    <w:rsid w:val="005074AB"/>
    <w:rsid w:val="005103B6"/>
    <w:rsid w:val="005108B8"/>
    <w:rsid w:val="00512C84"/>
    <w:rsid w:val="00512D6B"/>
    <w:rsid w:val="00512D7D"/>
    <w:rsid w:val="00512F03"/>
    <w:rsid w:val="00513005"/>
    <w:rsid w:val="0051333C"/>
    <w:rsid w:val="005137B0"/>
    <w:rsid w:val="00513FB6"/>
    <w:rsid w:val="0051764F"/>
    <w:rsid w:val="005178A4"/>
    <w:rsid w:val="00517926"/>
    <w:rsid w:val="005179CF"/>
    <w:rsid w:val="00520009"/>
    <w:rsid w:val="005204E6"/>
    <w:rsid w:val="0052077C"/>
    <w:rsid w:val="00521821"/>
    <w:rsid w:val="00521FA1"/>
    <w:rsid w:val="00521FD7"/>
    <w:rsid w:val="00522154"/>
    <w:rsid w:val="00522EA8"/>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4051E"/>
    <w:rsid w:val="00540FD2"/>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67E32"/>
    <w:rsid w:val="00570ACB"/>
    <w:rsid w:val="00570B51"/>
    <w:rsid w:val="00570B63"/>
    <w:rsid w:val="00571B6A"/>
    <w:rsid w:val="00571F46"/>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7078"/>
    <w:rsid w:val="0058764D"/>
    <w:rsid w:val="00587802"/>
    <w:rsid w:val="0059004E"/>
    <w:rsid w:val="00590E92"/>
    <w:rsid w:val="0059116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528"/>
    <w:rsid w:val="005A2D96"/>
    <w:rsid w:val="005A4BED"/>
    <w:rsid w:val="005A5941"/>
    <w:rsid w:val="005A7192"/>
    <w:rsid w:val="005A72DC"/>
    <w:rsid w:val="005A7A99"/>
    <w:rsid w:val="005A7C2D"/>
    <w:rsid w:val="005B06AE"/>
    <w:rsid w:val="005B22A2"/>
    <w:rsid w:val="005B2395"/>
    <w:rsid w:val="005B2C77"/>
    <w:rsid w:val="005B3B6F"/>
    <w:rsid w:val="005B3FDA"/>
    <w:rsid w:val="005B40F8"/>
    <w:rsid w:val="005B4AC6"/>
    <w:rsid w:val="005B7842"/>
    <w:rsid w:val="005C0CA9"/>
    <w:rsid w:val="005C1E38"/>
    <w:rsid w:val="005C2486"/>
    <w:rsid w:val="005C36B9"/>
    <w:rsid w:val="005C36C4"/>
    <w:rsid w:val="005C4700"/>
    <w:rsid w:val="005C51DF"/>
    <w:rsid w:val="005C5879"/>
    <w:rsid w:val="005C6206"/>
    <w:rsid w:val="005C6A97"/>
    <w:rsid w:val="005C6B55"/>
    <w:rsid w:val="005C7C64"/>
    <w:rsid w:val="005C7FD0"/>
    <w:rsid w:val="005D15C1"/>
    <w:rsid w:val="005D199B"/>
    <w:rsid w:val="005D268F"/>
    <w:rsid w:val="005D386C"/>
    <w:rsid w:val="005D4776"/>
    <w:rsid w:val="005D588F"/>
    <w:rsid w:val="005D5CED"/>
    <w:rsid w:val="005D75C7"/>
    <w:rsid w:val="005E03D1"/>
    <w:rsid w:val="005E17BC"/>
    <w:rsid w:val="005E2092"/>
    <w:rsid w:val="005E5301"/>
    <w:rsid w:val="005E64B6"/>
    <w:rsid w:val="005E65DF"/>
    <w:rsid w:val="005E6859"/>
    <w:rsid w:val="005E6ADF"/>
    <w:rsid w:val="005E6D88"/>
    <w:rsid w:val="005E7125"/>
    <w:rsid w:val="005E722C"/>
    <w:rsid w:val="005E7E2E"/>
    <w:rsid w:val="005F0E9B"/>
    <w:rsid w:val="005F230A"/>
    <w:rsid w:val="005F36CF"/>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3146"/>
    <w:rsid w:val="006133C3"/>
    <w:rsid w:val="0061384C"/>
    <w:rsid w:val="00613A7C"/>
    <w:rsid w:val="00613E2B"/>
    <w:rsid w:val="0061437B"/>
    <w:rsid w:val="006145FE"/>
    <w:rsid w:val="00614729"/>
    <w:rsid w:val="0061477A"/>
    <w:rsid w:val="006148A0"/>
    <w:rsid w:val="00614ABA"/>
    <w:rsid w:val="00616553"/>
    <w:rsid w:val="00616BC8"/>
    <w:rsid w:val="0061790A"/>
    <w:rsid w:val="00617DED"/>
    <w:rsid w:val="00620604"/>
    <w:rsid w:val="00620EA2"/>
    <w:rsid w:val="0062108C"/>
    <w:rsid w:val="00621119"/>
    <w:rsid w:val="006212FD"/>
    <w:rsid w:val="00621809"/>
    <w:rsid w:val="00621D3D"/>
    <w:rsid w:val="00621EEE"/>
    <w:rsid w:val="00621F19"/>
    <w:rsid w:val="00622462"/>
    <w:rsid w:val="0062247E"/>
    <w:rsid w:val="00623E96"/>
    <w:rsid w:val="0062436A"/>
    <w:rsid w:val="006250E0"/>
    <w:rsid w:val="00625617"/>
    <w:rsid w:val="006257D9"/>
    <w:rsid w:val="00625B6F"/>
    <w:rsid w:val="006274CF"/>
    <w:rsid w:val="00627E4B"/>
    <w:rsid w:val="0063001E"/>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138"/>
    <w:rsid w:val="006378A0"/>
    <w:rsid w:val="006407EB"/>
    <w:rsid w:val="00640CBC"/>
    <w:rsid w:val="0064168D"/>
    <w:rsid w:val="00642D34"/>
    <w:rsid w:val="00642F87"/>
    <w:rsid w:val="00644987"/>
    <w:rsid w:val="006453EF"/>
    <w:rsid w:val="00645892"/>
    <w:rsid w:val="006467B0"/>
    <w:rsid w:val="006475F0"/>
    <w:rsid w:val="00647B3C"/>
    <w:rsid w:val="006505C8"/>
    <w:rsid w:val="006512AC"/>
    <w:rsid w:val="006527C1"/>
    <w:rsid w:val="006535DD"/>
    <w:rsid w:val="00654182"/>
    <w:rsid w:val="00654E5B"/>
    <w:rsid w:val="00655370"/>
    <w:rsid w:val="00655415"/>
    <w:rsid w:val="006558E4"/>
    <w:rsid w:val="00655B36"/>
    <w:rsid w:val="006562D8"/>
    <w:rsid w:val="00656889"/>
    <w:rsid w:val="00656A94"/>
    <w:rsid w:val="00656AF9"/>
    <w:rsid w:val="00656B08"/>
    <w:rsid w:val="00656C45"/>
    <w:rsid w:val="00656EBA"/>
    <w:rsid w:val="006607FA"/>
    <w:rsid w:val="00662A31"/>
    <w:rsid w:val="00662F0A"/>
    <w:rsid w:val="00663316"/>
    <w:rsid w:val="006634CD"/>
    <w:rsid w:val="00665F13"/>
    <w:rsid w:val="0066602E"/>
    <w:rsid w:val="00666DBA"/>
    <w:rsid w:val="006673CA"/>
    <w:rsid w:val="00670138"/>
    <w:rsid w:val="00670559"/>
    <w:rsid w:val="00670740"/>
    <w:rsid w:val="00670831"/>
    <w:rsid w:val="00670929"/>
    <w:rsid w:val="00671390"/>
    <w:rsid w:val="00672593"/>
    <w:rsid w:val="006725FC"/>
    <w:rsid w:val="00673614"/>
    <w:rsid w:val="006736A1"/>
    <w:rsid w:val="006736F0"/>
    <w:rsid w:val="00673EE8"/>
    <w:rsid w:val="006757B8"/>
    <w:rsid w:val="006758AF"/>
    <w:rsid w:val="00677005"/>
    <w:rsid w:val="006772AF"/>
    <w:rsid w:val="006773C9"/>
    <w:rsid w:val="006802B3"/>
    <w:rsid w:val="006805FB"/>
    <w:rsid w:val="0068149E"/>
    <w:rsid w:val="006819A8"/>
    <w:rsid w:val="00683F44"/>
    <w:rsid w:val="00684616"/>
    <w:rsid w:val="006848EF"/>
    <w:rsid w:val="00685BFC"/>
    <w:rsid w:val="006860E6"/>
    <w:rsid w:val="006862F1"/>
    <w:rsid w:val="00690895"/>
    <w:rsid w:val="00690E7F"/>
    <w:rsid w:val="00690F13"/>
    <w:rsid w:val="00690F51"/>
    <w:rsid w:val="00691471"/>
    <w:rsid w:val="00691937"/>
    <w:rsid w:val="00692936"/>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5A32"/>
    <w:rsid w:val="006A5E79"/>
    <w:rsid w:val="006A77AB"/>
    <w:rsid w:val="006B04EC"/>
    <w:rsid w:val="006B2A35"/>
    <w:rsid w:val="006B33C8"/>
    <w:rsid w:val="006B374B"/>
    <w:rsid w:val="006B432E"/>
    <w:rsid w:val="006B4B4E"/>
    <w:rsid w:val="006B7C40"/>
    <w:rsid w:val="006C009C"/>
    <w:rsid w:val="006C036A"/>
    <w:rsid w:val="006C0B61"/>
    <w:rsid w:val="006C14E4"/>
    <w:rsid w:val="006C17B9"/>
    <w:rsid w:val="006C199A"/>
    <w:rsid w:val="006C3954"/>
    <w:rsid w:val="006C588B"/>
    <w:rsid w:val="006C59DE"/>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B73"/>
    <w:rsid w:val="006E134C"/>
    <w:rsid w:val="006E1C5A"/>
    <w:rsid w:val="006E1FED"/>
    <w:rsid w:val="006E316F"/>
    <w:rsid w:val="006E3BF2"/>
    <w:rsid w:val="006E4D1E"/>
    <w:rsid w:val="006E58F4"/>
    <w:rsid w:val="006E7796"/>
    <w:rsid w:val="006F01D1"/>
    <w:rsid w:val="006F0E66"/>
    <w:rsid w:val="006F134B"/>
    <w:rsid w:val="006F1522"/>
    <w:rsid w:val="006F290F"/>
    <w:rsid w:val="006F3C0A"/>
    <w:rsid w:val="006F3E55"/>
    <w:rsid w:val="006F77DF"/>
    <w:rsid w:val="007012E3"/>
    <w:rsid w:val="00701C45"/>
    <w:rsid w:val="00702D9C"/>
    <w:rsid w:val="00703B2A"/>
    <w:rsid w:val="00704C2F"/>
    <w:rsid w:val="00705880"/>
    <w:rsid w:val="0070591F"/>
    <w:rsid w:val="007059C9"/>
    <w:rsid w:val="00706EB3"/>
    <w:rsid w:val="00707299"/>
    <w:rsid w:val="00707567"/>
    <w:rsid w:val="00710615"/>
    <w:rsid w:val="00710B6B"/>
    <w:rsid w:val="00710D23"/>
    <w:rsid w:val="007112A0"/>
    <w:rsid w:val="007112FD"/>
    <w:rsid w:val="007116FD"/>
    <w:rsid w:val="0071176D"/>
    <w:rsid w:val="007120ED"/>
    <w:rsid w:val="00712455"/>
    <w:rsid w:val="007129E8"/>
    <w:rsid w:val="007133F2"/>
    <w:rsid w:val="007146BF"/>
    <w:rsid w:val="00714C68"/>
    <w:rsid w:val="00714FB7"/>
    <w:rsid w:val="0071581F"/>
    <w:rsid w:val="0071590E"/>
    <w:rsid w:val="0071592F"/>
    <w:rsid w:val="007159F6"/>
    <w:rsid w:val="007165D8"/>
    <w:rsid w:val="00716B09"/>
    <w:rsid w:val="00716F35"/>
    <w:rsid w:val="00716FE0"/>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4F38"/>
    <w:rsid w:val="00735111"/>
    <w:rsid w:val="00735414"/>
    <w:rsid w:val="007357CA"/>
    <w:rsid w:val="0073591D"/>
    <w:rsid w:val="0073690A"/>
    <w:rsid w:val="00736AFF"/>
    <w:rsid w:val="00737011"/>
    <w:rsid w:val="007374DD"/>
    <w:rsid w:val="007375AA"/>
    <w:rsid w:val="00737884"/>
    <w:rsid w:val="00741FFB"/>
    <w:rsid w:val="00742401"/>
    <w:rsid w:val="00742535"/>
    <w:rsid w:val="00742B6C"/>
    <w:rsid w:val="00743052"/>
    <w:rsid w:val="007439D3"/>
    <w:rsid w:val="00743AEB"/>
    <w:rsid w:val="00744299"/>
    <w:rsid w:val="00744373"/>
    <w:rsid w:val="00746A3A"/>
    <w:rsid w:val="00746B4F"/>
    <w:rsid w:val="007507F3"/>
    <w:rsid w:val="00750AF9"/>
    <w:rsid w:val="007530D9"/>
    <w:rsid w:val="007530E1"/>
    <w:rsid w:val="00753F74"/>
    <w:rsid w:val="00755327"/>
    <w:rsid w:val="00755739"/>
    <w:rsid w:val="00756580"/>
    <w:rsid w:val="0075662F"/>
    <w:rsid w:val="007572DE"/>
    <w:rsid w:val="00757DBE"/>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E14"/>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567F"/>
    <w:rsid w:val="0079606F"/>
    <w:rsid w:val="00796E5B"/>
    <w:rsid w:val="00796FC5"/>
    <w:rsid w:val="00797ABF"/>
    <w:rsid w:val="00797D66"/>
    <w:rsid w:val="007A13C7"/>
    <w:rsid w:val="007A19AD"/>
    <w:rsid w:val="007A24EC"/>
    <w:rsid w:val="007A2802"/>
    <w:rsid w:val="007A2D71"/>
    <w:rsid w:val="007A409D"/>
    <w:rsid w:val="007A45EC"/>
    <w:rsid w:val="007A50BC"/>
    <w:rsid w:val="007A5623"/>
    <w:rsid w:val="007A5EDA"/>
    <w:rsid w:val="007A645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243B"/>
    <w:rsid w:val="007C31AD"/>
    <w:rsid w:val="007C32C9"/>
    <w:rsid w:val="007C33A4"/>
    <w:rsid w:val="007C42A5"/>
    <w:rsid w:val="007C4A6D"/>
    <w:rsid w:val="007C4E06"/>
    <w:rsid w:val="007C75B6"/>
    <w:rsid w:val="007C798A"/>
    <w:rsid w:val="007C7CDF"/>
    <w:rsid w:val="007D1142"/>
    <w:rsid w:val="007D143B"/>
    <w:rsid w:val="007D14D7"/>
    <w:rsid w:val="007D1749"/>
    <w:rsid w:val="007D19C8"/>
    <w:rsid w:val="007D19F0"/>
    <w:rsid w:val="007D2673"/>
    <w:rsid w:val="007D30F5"/>
    <w:rsid w:val="007D3557"/>
    <w:rsid w:val="007D3610"/>
    <w:rsid w:val="007D4212"/>
    <w:rsid w:val="007D5476"/>
    <w:rsid w:val="007D5503"/>
    <w:rsid w:val="007D56B6"/>
    <w:rsid w:val="007D65EB"/>
    <w:rsid w:val="007D66F7"/>
    <w:rsid w:val="007D6F29"/>
    <w:rsid w:val="007D7007"/>
    <w:rsid w:val="007D735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4FFC"/>
    <w:rsid w:val="007E5684"/>
    <w:rsid w:val="007E58EB"/>
    <w:rsid w:val="007E5C30"/>
    <w:rsid w:val="007F0979"/>
    <w:rsid w:val="007F1704"/>
    <w:rsid w:val="007F1B49"/>
    <w:rsid w:val="007F2BC5"/>
    <w:rsid w:val="007F2DDD"/>
    <w:rsid w:val="007F2F35"/>
    <w:rsid w:val="007F64E2"/>
    <w:rsid w:val="007F6DDF"/>
    <w:rsid w:val="007F7CC3"/>
    <w:rsid w:val="00800A29"/>
    <w:rsid w:val="00800BFE"/>
    <w:rsid w:val="00800E7E"/>
    <w:rsid w:val="00804351"/>
    <w:rsid w:val="00804D67"/>
    <w:rsid w:val="00807A20"/>
    <w:rsid w:val="00807D5F"/>
    <w:rsid w:val="008101EC"/>
    <w:rsid w:val="008107C3"/>
    <w:rsid w:val="00810901"/>
    <w:rsid w:val="008122FC"/>
    <w:rsid w:val="008126B5"/>
    <w:rsid w:val="0081281A"/>
    <w:rsid w:val="008135FB"/>
    <w:rsid w:val="00814FE5"/>
    <w:rsid w:val="00814FFD"/>
    <w:rsid w:val="008152FD"/>
    <w:rsid w:val="00815618"/>
    <w:rsid w:val="0081567B"/>
    <w:rsid w:val="00816336"/>
    <w:rsid w:val="0081638D"/>
    <w:rsid w:val="008163DE"/>
    <w:rsid w:val="00817FD3"/>
    <w:rsid w:val="008225FD"/>
    <w:rsid w:val="00822F87"/>
    <w:rsid w:val="008255E1"/>
    <w:rsid w:val="00825718"/>
    <w:rsid w:val="00825817"/>
    <w:rsid w:val="00826A43"/>
    <w:rsid w:val="0082765D"/>
    <w:rsid w:val="00831729"/>
    <w:rsid w:val="00831AD5"/>
    <w:rsid w:val="00832BE8"/>
    <w:rsid w:val="008338AA"/>
    <w:rsid w:val="00833B76"/>
    <w:rsid w:val="00833EB7"/>
    <w:rsid w:val="008354FF"/>
    <w:rsid w:val="008356F1"/>
    <w:rsid w:val="008367CE"/>
    <w:rsid w:val="00836816"/>
    <w:rsid w:val="00840450"/>
    <w:rsid w:val="0084098F"/>
    <w:rsid w:val="00840EFB"/>
    <w:rsid w:val="0084234D"/>
    <w:rsid w:val="00842C03"/>
    <w:rsid w:val="00842C5F"/>
    <w:rsid w:val="00842D91"/>
    <w:rsid w:val="00843699"/>
    <w:rsid w:val="00843D88"/>
    <w:rsid w:val="00844D75"/>
    <w:rsid w:val="00844F80"/>
    <w:rsid w:val="00845AB8"/>
    <w:rsid w:val="00846EDA"/>
    <w:rsid w:val="0084735E"/>
    <w:rsid w:val="0084790D"/>
    <w:rsid w:val="0085134B"/>
    <w:rsid w:val="00851A78"/>
    <w:rsid w:val="00851B3D"/>
    <w:rsid w:val="00851B95"/>
    <w:rsid w:val="00852092"/>
    <w:rsid w:val="008521C5"/>
    <w:rsid w:val="008521F7"/>
    <w:rsid w:val="00852728"/>
    <w:rsid w:val="00852745"/>
    <w:rsid w:val="00852C28"/>
    <w:rsid w:val="008531B2"/>
    <w:rsid w:val="008534EF"/>
    <w:rsid w:val="00853909"/>
    <w:rsid w:val="008539DC"/>
    <w:rsid w:val="00856A28"/>
    <w:rsid w:val="008570BA"/>
    <w:rsid w:val="00860139"/>
    <w:rsid w:val="008603DF"/>
    <w:rsid w:val="00860611"/>
    <w:rsid w:val="008610CB"/>
    <w:rsid w:val="0086114E"/>
    <w:rsid w:val="00861429"/>
    <w:rsid w:val="00861758"/>
    <w:rsid w:val="00861825"/>
    <w:rsid w:val="00861A70"/>
    <w:rsid w:val="008622AD"/>
    <w:rsid w:val="0086239D"/>
    <w:rsid w:val="00862568"/>
    <w:rsid w:val="008630F8"/>
    <w:rsid w:val="00863428"/>
    <w:rsid w:val="00863FA8"/>
    <w:rsid w:val="00864270"/>
    <w:rsid w:val="008644D0"/>
    <w:rsid w:val="008647FD"/>
    <w:rsid w:val="00866CAB"/>
    <w:rsid w:val="008672B0"/>
    <w:rsid w:val="00867AB8"/>
    <w:rsid w:val="00870F96"/>
    <w:rsid w:val="008713A7"/>
    <w:rsid w:val="00873863"/>
    <w:rsid w:val="00873DA9"/>
    <w:rsid w:val="008743C0"/>
    <w:rsid w:val="008750A4"/>
    <w:rsid w:val="00876A7B"/>
    <w:rsid w:val="00877643"/>
    <w:rsid w:val="008805F7"/>
    <w:rsid w:val="008813B9"/>
    <w:rsid w:val="00881679"/>
    <w:rsid w:val="008817A0"/>
    <w:rsid w:val="008817F3"/>
    <w:rsid w:val="008820B1"/>
    <w:rsid w:val="00882104"/>
    <w:rsid w:val="00882325"/>
    <w:rsid w:val="00883B3D"/>
    <w:rsid w:val="008843EF"/>
    <w:rsid w:val="0088456B"/>
    <w:rsid w:val="00886679"/>
    <w:rsid w:val="00886981"/>
    <w:rsid w:val="00886D04"/>
    <w:rsid w:val="008875A6"/>
    <w:rsid w:val="0089023F"/>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11CF"/>
    <w:rsid w:val="008A1D55"/>
    <w:rsid w:val="008A23D9"/>
    <w:rsid w:val="008A4097"/>
    <w:rsid w:val="008A483A"/>
    <w:rsid w:val="008A5FB3"/>
    <w:rsid w:val="008A616E"/>
    <w:rsid w:val="008B163E"/>
    <w:rsid w:val="008B2D11"/>
    <w:rsid w:val="008B3652"/>
    <w:rsid w:val="008B42ED"/>
    <w:rsid w:val="008B56B9"/>
    <w:rsid w:val="008B641B"/>
    <w:rsid w:val="008B670A"/>
    <w:rsid w:val="008B681E"/>
    <w:rsid w:val="008B69DE"/>
    <w:rsid w:val="008B6DD8"/>
    <w:rsid w:val="008B747A"/>
    <w:rsid w:val="008B7719"/>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5CB8"/>
    <w:rsid w:val="008C6459"/>
    <w:rsid w:val="008C6C2B"/>
    <w:rsid w:val="008C6F24"/>
    <w:rsid w:val="008C7485"/>
    <w:rsid w:val="008C7544"/>
    <w:rsid w:val="008D0A74"/>
    <w:rsid w:val="008D2507"/>
    <w:rsid w:val="008D26C0"/>
    <w:rsid w:val="008D27ED"/>
    <w:rsid w:val="008D2A2C"/>
    <w:rsid w:val="008D3950"/>
    <w:rsid w:val="008D407D"/>
    <w:rsid w:val="008D4473"/>
    <w:rsid w:val="008D5521"/>
    <w:rsid w:val="008D68C1"/>
    <w:rsid w:val="008D7EAB"/>
    <w:rsid w:val="008E0F83"/>
    <w:rsid w:val="008E1E87"/>
    <w:rsid w:val="008E2722"/>
    <w:rsid w:val="008E40D7"/>
    <w:rsid w:val="008E44B5"/>
    <w:rsid w:val="008E4635"/>
    <w:rsid w:val="008E4AA9"/>
    <w:rsid w:val="008E656E"/>
    <w:rsid w:val="008E6D25"/>
    <w:rsid w:val="008E7653"/>
    <w:rsid w:val="008E7DD0"/>
    <w:rsid w:val="008F09EA"/>
    <w:rsid w:val="008F0A59"/>
    <w:rsid w:val="008F0D9E"/>
    <w:rsid w:val="008F158A"/>
    <w:rsid w:val="008F287B"/>
    <w:rsid w:val="008F2CED"/>
    <w:rsid w:val="008F4365"/>
    <w:rsid w:val="008F5724"/>
    <w:rsid w:val="008F5734"/>
    <w:rsid w:val="008F579A"/>
    <w:rsid w:val="008F5D86"/>
    <w:rsid w:val="008F5DD8"/>
    <w:rsid w:val="008F5EB5"/>
    <w:rsid w:val="008F65AD"/>
    <w:rsid w:val="008F6612"/>
    <w:rsid w:val="008F6A15"/>
    <w:rsid w:val="008F6E70"/>
    <w:rsid w:val="008F765B"/>
    <w:rsid w:val="008F7EBD"/>
    <w:rsid w:val="00900A2A"/>
    <w:rsid w:val="00900CC0"/>
    <w:rsid w:val="00900D3D"/>
    <w:rsid w:val="00902637"/>
    <w:rsid w:val="0090266C"/>
    <w:rsid w:val="00902AD0"/>
    <w:rsid w:val="009052BD"/>
    <w:rsid w:val="00905B79"/>
    <w:rsid w:val="00905EED"/>
    <w:rsid w:val="009060F8"/>
    <w:rsid w:val="009065DF"/>
    <w:rsid w:val="00907410"/>
    <w:rsid w:val="00907E14"/>
    <w:rsid w:val="009109E2"/>
    <w:rsid w:val="00911A1F"/>
    <w:rsid w:val="00911AD2"/>
    <w:rsid w:val="00911D51"/>
    <w:rsid w:val="00911D67"/>
    <w:rsid w:val="00911DF4"/>
    <w:rsid w:val="00912D52"/>
    <w:rsid w:val="009136DA"/>
    <w:rsid w:val="00913C68"/>
    <w:rsid w:val="00915B09"/>
    <w:rsid w:val="00916ADF"/>
    <w:rsid w:val="00917722"/>
    <w:rsid w:val="009177FD"/>
    <w:rsid w:val="00920BEC"/>
    <w:rsid w:val="00920C10"/>
    <w:rsid w:val="00922982"/>
    <w:rsid w:val="00922FB1"/>
    <w:rsid w:val="0092326F"/>
    <w:rsid w:val="00923F7E"/>
    <w:rsid w:val="0092457F"/>
    <w:rsid w:val="00924F57"/>
    <w:rsid w:val="00925139"/>
    <w:rsid w:val="00925B3A"/>
    <w:rsid w:val="0092634E"/>
    <w:rsid w:val="009264BE"/>
    <w:rsid w:val="00926810"/>
    <w:rsid w:val="00926868"/>
    <w:rsid w:val="00927ABF"/>
    <w:rsid w:val="009304E3"/>
    <w:rsid w:val="00930750"/>
    <w:rsid w:val="00931BE1"/>
    <w:rsid w:val="00933E26"/>
    <w:rsid w:val="00935A88"/>
    <w:rsid w:val="00937B93"/>
    <w:rsid w:val="00937FAB"/>
    <w:rsid w:val="00940695"/>
    <w:rsid w:val="00940865"/>
    <w:rsid w:val="00940B46"/>
    <w:rsid w:val="00940D4D"/>
    <w:rsid w:val="00940EF2"/>
    <w:rsid w:val="009418A1"/>
    <w:rsid w:val="009419FB"/>
    <w:rsid w:val="00942B84"/>
    <w:rsid w:val="00942F73"/>
    <w:rsid w:val="00942FD3"/>
    <w:rsid w:val="009449C9"/>
    <w:rsid w:val="0094506B"/>
    <w:rsid w:val="009451BA"/>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2323"/>
    <w:rsid w:val="009724F6"/>
    <w:rsid w:val="00972825"/>
    <w:rsid w:val="00972B70"/>
    <w:rsid w:val="00972C31"/>
    <w:rsid w:val="00972DC6"/>
    <w:rsid w:val="00974053"/>
    <w:rsid w:val="009749E1"/>
    <w:rsid w:val="00974EDF"/>
    <w:rsid w:val="00974FB1"/>
    <w:rsid w:val="00975FAF"/>
    <w:rsid w:val="00976103"/>
    <w:rsid w:val="00976406"/>
    <w:rsid w:val="009770AB"/>
    <w:rsid w:val="00981803"/>
    <w:rsid w:val="00982F48"/>
    <w:rsid w:val="009859A1"/>
    <w:rsid w:val="00985ADE"/>
    <w:rsid w:val="00985CA6"/>
    <w:rsid w:val="0098600B"/>
    <w:rsid w:val="00990136"/>
    <w:rsid w:val="00990472"/>
    <w:rsid w:val="00990692"/>
    <w:rsid w:val="00991221"/>
    <w:rsid w:val="00991366"/>
    <w:rsid w:val="0099183D"/>
    <w:rsid w:val="00992703"/>
    <w:rsid w:val="00992E66"/>
    <w:rsid w:val="0099324E"/>
    <w:rsid w:val="00993E5A"/>
    <w:rsid w:val="00994287"/>
    <w:rsid w:val="009945C4"/>
    <w:rsid w:val="0099568E"/>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6ED"/>
    <w:rsid w:val="009B3E3B"/>
    <w:rsid w:val="009B3E4F"/>
    <w:rsid w:val="009B4B9A"/>
    <w:rsid w:val="009B6DB6"/>
    <w:rsid w:val="009B7C17"/>
    <w:rsid w:val="009B7C27"/>
    <w:rsid w:val="009C082D"/>
    <w:rsid w:val="009C0A0A"/>
    <w:rsid w:val="009C0DB6"/>
    <w:rsid w:val="009C10A8"/>
    <w:rsid w:val="009C1BE8"/>
    <w:rsid w:val="009C2671"/>
    <w:rsid w:val="009C2B3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96C"/>
    <w:rsid w:val="009E0CE3"/>
    <w:rsid w:val="009E0CF1"/>
    <w:rsid w:val="009E10EB"/>
    <w:rsid w:val="009E1D50"/>
    <w:rsid w:val="009E23F1"/>
    <w:rsid w:val="009E2854"/>
    <w:rsid w:val="009E5390"/>
    <w:rsid w:val="009E78CD"/>
    <w:rsid w:val="009E7984"/>
    <w:rsid w:val="009F0B39"/>
    <w:rsid w:val="009F0B5F"/>
    <w:rsid w:val="009F338D"/>
    <w:rsid w:val="009F3415"/>
    <w:rsid w:val="009F3E9E"/>
    <w:rsid w:val="009F3EDA"/>
    <w:rsid w:val="009F47F3"/>
    <w:rsid w:val="009F4D89"/>
    <w:rsid w:val="009F4E9F"/>
    <w:rsid w:val="009F5000"/>
    <w:rsid w:val="009F5640"/>
    <w:rsid w:val="00A0100D"/>
    <w:rsid w:val="00A020E7"/>
    <w:rsid w:val="00A02403"/>
    <w:rsid w:val="00A02C4A"/>
    <w:rsid w:val="00A02ED7"/>
    <w:rsid w:val="00A02F04"/>
    <w:rsid w:val="00A033A8"/>
    <w:rsid w:val="00A03A8F"/>
    <w:rsid w:val="00A04DF6"/>
    <w:rsid w:val="00A05DDB"/>
    <w:rsid w:val="00A07529"/>
    <w:rsid w:val="00A10170"/>
    <w:rsid w:val="00A10A8E"/>
    <w:rsid w:val="00A10E89"/>
    <w:rsid w:val="00A112D5"/>
    <w:rsid w:val="00A11AA5"/>
    <w:rsid w:val="00A1392E"/>
    <w:rsid w:val="00A16230"/>
    <w:rsid w:val="00A162B1"/>
    <w:rsid w:val="00A17ADF"/>
    <w:rsid w:val="00A209F3"/>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1D9D"/>
    <w:rsid w:val="00A434D0"/>
    <w:rsid w:val="00A43B11"/>
    <w:rsid w:val="00A450A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6B74"/>
    <w:rsid w:val="00A5712F"/>
    <w:rsid w:val="00A60204"/>
    <w:rsid w:val="00A60417"/>
    <w:rsid w:val="00A60F14"/>
    <w:rsid w:val="00A613B4"/>
    <w:rsid w:val="00A6144F"/>
    <w:rsid w:val="00A61D57"/>
    <w:rsid w:val="00A620B8"/>
    <w:rsid w:val="00A62128"/>
    <w:rsid w:val="00A62141"/>
    <w:rsid w:val="00A62C3B"/>
    <w:rsid w:val="00A62EA8"/>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2CB"/>
    <w:rsid w:val="00A77520"/>
    <w:rsid w:val="00A804B5"/>
    <w:rsid w:val="00A81790"/>
    <w:rsid w:val="00A81F11"/>
    <w:rsid w:val="00A8275F"/>
    <w:rsid w:val="00A828FB"/>
    <w:rsid w:val="00A83FE0"/>
    <w:rsid w:val="00A8455A"/>
    <w:rsid w:val="00A84838"/>
    <w:rsid w:val="00A868CB"/>
    <w:rsid w:val="00A87329"/>
    <w:rsid w:val="00A87E3A"/>
    <w:rsid w:val="00A87EF4"/>
    <w:rsid w:val="00A90F5A"/>
    <w:rsid w:val="00A91149"/>
    <w:rsid w:val="00A9324F"/>
    <w:rsid w:val="00A95B42"/>
    <w:rsid w:val="00A95EF2"/>
    <w:rsid w:val="00A960A3"/>
    <w:rsid w:val="00A96223"/>
    <w:rsid w:val="00A972B5"/>
    <w:rsid w:val="00A97762"/>
    <w:rsid w:val="00AA2522"/>
    <w:rsid w:val="00AA2FE0"/>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6C"/>
    <w:rsid w:val="00AC01DC"/>
    <w:rsid w:val="00AC20F9"/>
    <w:rsid w:val="00AC49EF"/>
    <w:rsid w:val="00AC4C24"/>
    <w:rsid w:val="00AC4C2A"/>
    <w:rsid w:val="00AC553D"/>
    <w:rsid w:val="00AC5796"/>
    <w:rsid w:val="00AC7560"/>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897"/>
    <w:rsid w:val="00AD7CA9"/>
    <w:rsid w:val="00AE0145"/>
    <w:rsid w:val="00AE0247"/>
    <w:rsid w:val="00AE0467"/>
    <w:rsid w:val="00AE12E2"/>
    <w:rsid w:val="00AE18E6"/>
    <w:rsid w:val="00AE1CCD"/>
    <w:rsid w:val="00AE28F1"/>
    <w:rsid w:val="00AE2A04"/>
    <w:rsid w:val="00AE38AA"/>
    <w:rsid w:val="00AE399B"/>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99F"/>
    <w:rsid w:val="00AF5BC3"/>
    <w:rsid w:val="00AF5D67"/>
    <w:rsid w:val="00AF6ADF"/>
    <w:rsid w:val="00AF7853"/>
    <w:rsid w:val="00B00565"/>
    <w:rsid w:val="00B013E5"/>
    <w:rsid w:val="00B01E2B"/>
    <w:rsid w:val="00B02922"/>
    <w:rsid w:val="00B02E8F"/>
    <w:rsid w:val="00B03C86"/>
    <w:rsid w:val="00B04635"/>
    <w:rsid w:val="00B05D78"/>
    <w:rsid w:val="00B07022"/>
    <w:rsid w:val="00B07183"/>
    <w:rsid w:val="00B07FBE"/>
    <w:rsid w:val="00B07FCB"/>
    <w:rsid w:val="00B10F01"/>
    <w:rsid w:val="00B11662"/>
    <w:rsid w:val="00B11695"/>
    <w:rsid w:val="00B11870"/>
    <w:rsid w:val="00B1250A"/>
    <w:rsid w:val="00B134F9"/>
    <w:rsid w:val="00B146B2"/>
    <w:rsid w:val="00B15548"/>
    <w:rsid w:val="00B16616"/>
    <w:rsid w:val="00B17C46"/>
    <w:rsid w:val="00B202E2"/>
    <w:rsid w:val="00B211EC"/>
    <w:rsid w:val="00B214D9"/>
    <w:rsid w:val="00B21AA6"/>
    <w:rsid w:val="00B2201D"/>
    <w:rsid w:val="00B2279A"/>
    <w:rsid w:val="00B22889"/>
    <w:rsid w:val="00B22C9E"/>
    <w:rsid w:val="00B234F4"/>
    <w:rsid w:val="00B23C09"/>
    <w:rsid w:val="00B24366"/>
    <w:rsid w:val="00B24ABC"/>
    <w:rsid w:val="00B24BC7"/>
    <w:rsid w:val="00B25133"/>
    <w:rsid w:val="00B25778"/>
    <w:rsid w:val="00B25D2D"/>
    <w:rsid w:val="00B300EB"/>
    <w:rsid w:val="00B30256"/>
    <w:rsid w:val="00B3132F"/>
    <w:rsid w:val="00B34B26"/>
    <w:rsid w:val="00B34B46"/>
    <w:rsid w:val="00B358ED"/>
    <w:rsid w:val="00B35B04"/>
    <w:rsid w:val="00B35E43"/>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578A3"/>
    <w:rsid w:val="00B57E84"/>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4C78"/>
    <w:rsid w:val="00B86DA8"/>
    <w:rsid w:val="00B90E7E"/>
    <w:rsid w:val="00B91525"/>
    <w:rsid w:val="00B91714"/>
    <w:rsid w:val="00B9188C"/>
    <w:rsid w:val="00B92CE5"/>
    <w:rsid w:val="00B93680"/>
    <w:rsid w:val="00B945BD"/>
    <w:rsid w:val="00B94D1B"/>
    <w:rsid w:val="00B94D3B"/>
    <w:rsid w:val="00B94EE5"/>
    <w:rsid w:val="00B961BB"/>
    <w:rsid w:val="00B9655F"/>
    <w:rsid w:val="00B96938"/>
    <w:rsid w:val="00B96EEC"/>
    <w:rsid w:val="00B972FA"/>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3F71"/>
    <w:rsid w:val="00BB4895"/>
    <w:rsid w:val="00BB4AB1"/>
    <w:rsid w:val="00BB6A26"/>
    <w:rsid w:val="00BB75FA"/>
    <w:rsid w:val="00BC08D2"/>
    <w:rsid w:val="00BC0F08"/>
    <w:rsid w:val="00BC1183"/>
    <w:rsid w:val="00BC1E73"/>
    <w:rsid w:val="00BC291A"/>
    <w:rsid w:val="00BC39C3"/>
    <w:rsid w:val="00BC4628"/>
    <w:rsid w:val="00BC5BAE"/>
    <w:rsid w:val="00BC6626"/>
    <w:rsid w:val="00BC665D"/>
    <w:rsid w:val="00BC6A8B"/>
    <w:rsid w:val="00BC6E75"/>
    <w:rsid w:val="00BC708F"/>
    <w:rsid w:val="00BC716F"/>
    <w:rsid w:val="00BC71FA"/>
    <w:rsid w:val="00BC74D1"/>
    <w:rsid w:val="00BD1371"/>
    <w:rsid w:val="00BD209B"/>
    <w:rsid w:val="00BD270A"/>
    <w:rsid w:val="00BD334A"/>
    <w:rsid w:val="00BD504B"/>
    <w:rsid w:val="00BD7FA1"/>
    <w:rsid w:val="00BE1647"/>
    <w:rsid w:val="00BE295A"/>
    <w:rsid w:val="00BE34E0"/>
    <w:rsid w:val="00BE3C55"/>
    <w:rsid w:val="00BE5184"/>
    <w:rsid w:val="00BE54AC"/>
    <w:rsid w:val="00BE5E53"/>
    <w:rsid w:val="00BE7654"/>
    <w:rsid w:val="00BF029B"/>
    <w:rsid w:val="00BF12A7"/>
    <w:rsid w:val="00BF1DAF"/>
    <w:rsid w:val="00BF2102"/>
    <w:rsid w:val="00BF2273"/>
    <w:rsid w:val="00BF26B5"/>
    <w:rsid w:val="00BF2DE7"/>
    <w:rsid w:val="00BF4930"/>
    <w:rsid w:val="00BF5258"/>
    <w:rsid w:val="00BF54F8"/>
    <w:rsid w:val="00BF558B"/>
    <w:rsid w:val="00BF56F5"/>
    <w:rsid w:val="00BF6017"/>
    <w:rsid w:val="00BF7409"/>
    <w:rsid w:val="00C02188"/>
    <w:rsid w:val="00C04B24"/>
    <w:rsid w:val="00C0553F"/>
    <w:rsid w:val="00C055E9"/>
    <w:rsid w:val="00C05CDE"/>
    <w:rsid w:val="00C062C2"/>
    <w:rsid w:val="00C07228"/>
    <w:rsid w:val="00C10340"/>
    <w:rsid w:val="00C10F3C"/>
    <w:rsid w:val="00C110FC"/>
    <w:rsid w:val="00C113EC"/>
    <w:rsid w:val="00C11F7A"/>
    <w:rsid w:val="00C129DE"/>
    <w:rsid w:val="00C13C88"/>
    <w:rsid w:val="00C1457E"/>
    <w:rsid w:val="00C148B0"/>
    <w:rsid w:val="00C15E74"/>
    <w:rsid w:val="00C16703"/>
    <w:rsid w:val="00C16B04"/>
    <w:rsid w:val="00C16DA3"/>
    <w:rsid w:val="00C203C4"/>
    <w:rsid w:val="00C20830"/>
    <w:rsid w:val="00C20965"/>
    <w:rsid w:val="00C20D30"/>
    <w:rsid w:val="00C2159B"/>
    <w:rsid w:val="00C21BD9"/>
    <w:rsid w:val="00C229A2"/>
    <w:rsid w:val="00C25DA0"/>
    <w:rsid w:val="00C25FB4"/>
    <w:rsid w:val="00C260C7"/>
    <w:rsid w:val="00C27AD4"/>
    <w:rsid w:val="00C30248"/>
    <w:rsid w:val="00C325A1"/>
    <w:rsid w:val="00C329EC"/>
    <w:rsid w:val="00C32A05"/>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551"/>
    <w:rsid w:val="00C64902"/>
    <w:rsid w:val="00C6501A"/>
    <w:rsid w:val="00C651D3"/>
    <w:rsid w:val="00C65356"/>
    <w:rsid w:val="00C65C6B"/>
    <w:rsid w:val="00C66AD0"/>
    <w:rsid w:val="00C67AC4"/>
    <w:rsid w:val="00C67EAF"/>
    <w:rsid w:val="00C70D33"/>
    <w:rsid w:val="00C71A7C"/>
    <w:rsid w:val="00C71BFA"/>
    <w:rsid w:val="00C7361A"/>
    <w:rsid w:val="00C73664"/>
    <w:rsid w:val="00C73962"/>
    <w:rsid w:val="00C74055"/>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46A"/>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5C9"/>
    <w:rsid w:val="00CB3B31"/>
    <w:rsid w:val="00CB3C74"/>
    <w:rsid w:val="00CB4603"/>
    <w:rsid w:val="00CB4DE8"/>
    <w:rsid w:val="00CB5A5B"/>
    <w:rsid w:val="00CB5AD8"/>
    <w:rsid w:val="00CB771F"/>
    <w:rsid w:val="00CB7C65"/>
    <w:rsid w:val="00CB7ED8"/>
    <w:rsid w:val="00CC00FB"/>
    <w:rsid w:val="00CC1501"/>
    <w:rsid w:val="00CC20CD"/>
    <w:rsid w:val="00CC248F"/>
    <w:rsid w:val="00CC30A4"/>
    <w:rsid w:val="00CC349F"/>
    <w:rsid w:val="00CC41AC"/>
    <w:rsid w:val="00CC48EE"/>
    <w:rsid w:val="00CC493E"/>
    <w:rsid w:val="00CC5551"/>
    <w:rsid w:val="00CC5840"/>
    <w:rsid w:val="00CC678B"/>
    <w:rsid w:val="00CC6D4D"/>
    <w:rsid w:val="00CC7E02"/>
    <w:rsid w:val="00CD02A2"/>
    <w:rsid w:val="00CD0E0A"/>
    <w:rsid w:val="00CD0F10"/>
    <w:rsid w:val="00CD1187"/>
    <w:rsid w:val="00CD1811"/>
    <w:rsid w:val="00CD2E72"/>
    <w:rsid w:val="00CD386B"/>
    <w:rsid w:val="00CD3FD2"/>
    <w:rsid w:val="00CD4831"/>
    <w:rsid w:val="00CD639C"/>
    <w:rsid w:val="00CD6867"/>
    <w:rsid w:val="00CD713C"/>
    <w:rsid w:val="00CD7863"/>
    <w:rsid w:val="00CD790C"/>
    <w:rsid w:val="00CD7EDF"/>
    <w:rsid w:val="00CE0EBD"/>
    <w:rsid w:val="00CE252C"/>
    <w:rsid w:val="00CE3490"/>
    <w:rsid w:val="00CE3D2E"/>
    <w:rsid w:val="00CE4186"/>
    <w:rsid w:val="00CE451A"/>
    <w:rsid w:val="00CE5B6B"/>
    <w:rsid w:val="00CE6331"/>
    <w:rsid w:val="00CE67CC"/>
    <w:rsid w:val="00CE7CB2"/>
    <w:rsid w:val="00CF2A27"/>
    <w:rsid w:val="00CF38D2"/>
    <w:rsid w:val="00CF3E71"/>
    <w:rsid w:val="00CF404B"/>
    <w:rsid w:val="00CF5C71"/>
    <w:rsid w:val="00CF65AF"/>
    <w:rsid w:val="00CF7112"/>
    <w:rsid w:val="00CF736D"/>
    <w:rsid w:val="00D01C55"/>
    <w:rsid w:val="00D020F0"/>
    <w:rsid w:val="00D02C84"/>
    <w:rsid w:val="00D0357C"/>
    <w:rsid w:val="00D064F0"/>
    <w:rsid w:val="00D06779"/>
    <w:rsid w:val="00D071CE"/>
    <w:rsid w:val="00D07F53"/>
    <w:rsid w:val="00D102F1"/>
    <w:rsid w:val="00D10877"/>
    <w:rsid w:val="00D126F9"/>
    <w:rsid w:val="00D12BD3"/>
    <w:rsid w:val="00D131B2"/>
    <w:rsid w:val="00D133BC"/>
    <w:rsid w:val="00D138A4"/>
    <w:rsid w:val="00D13ACA"/>
    <w:rsid w:val="00D14E14"/>
    <w:rsid w:val="00D158A4"/>
    <w:rsid w:val="00D1596D"/>
    <w:rsid w:val="00D1601B"/>
    <w:rsid w:val="00D16EA6"/>
    <w:rsid w:val="00D17C47"/>
    <w:rsid w:val="00D20EF0"/>
    <w:rsid w:val="00D210D1"/>
    <w:rsid w:val="00D21A64"/>
    <w:rsid w:val="00D21ECC"/>
    <w:rsid w:val="00D224C7"/>
    <w:rsid w:val="00D226AB"/>
    <w:rsid w:val="00D2325A"/>
    <w:rsid w:val="00D2397F"/>
    <w:rsid w:val="00D252AA"/>
    <w:rsid w:val="00D25416"/>
    <w:rsid w:val="00D25597"/>
    <w:rsid w:val="00D25A24"/>
    <w:rsid w:val="00D25ABC"/>
    <w:rsid w:val="00D26BAF"/>
    <w:rsid w:val="00D27EED"/>
    <w:rsid w:val="00D306BA"/>
    <w:rsid w:val="00D3140C"/>
    <w:rsid w:val="00D31D58"/>
    <w:rsid w:val="00D3219C"/>
    <w:rsid w:val="00D324A1"/>
    <w:rsid w:val="00D326B1"/>
    <w:rsid w:val="00D32D73"/>
    <w:rsid w:val="00D33E45"/>
    <w:rsid w:val="00D34054"/>
    <w:rsid w:val="00D36425"/>
    <w:rsid w:val="00D36C53"/>
    <w:rsid w:val="00D3712F"/>
    <w:rsid w:val="00D37273"/>
    <w:rsid w:val="00D40189"/>
    <w:rsid w:val="00D41D4D"/>
    <w:rsid w:val="00D41EA8"/>
    <w:rsid w:val="00D41EB1"/>
    <w:rsid w:val="00D42C4E"/>
    <w:rsid w:val="00D43583"/>
    <w:rsid w:val="00D43B05"/>
    <w:rsid w:val="00D46F37"/>
    <w:rsid w:val="00D47138"/>
    <w:rsid w:val="00D50123"/>
    <w:rsid w:val="00D50967"/>
    <w:rsid w:val="00D50CE6"/>
    <w:rsid w:val="00D517D5"/>
    <w:rsid w:val="00D52C28"/>
    <w:rsid w:val="00D56031"/>
    <w:rsid w:val="00D56BFD"/>
    <w:rsid w:val="00D573E4"/>
    <w:rsid w:val="00D606A8"/>
    <w:rsid w:val="00D6270E"/>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B98"/>
    <w:rsid w:val="00D96709"/>
    <w:rsid w:val="00D96762"/>
    <w:rsid w:val="00D968F7"/>
    <w:rsid w:val="00D96F44"/>
    <w:rsid w:val="00D96F6D"/>
    <w:rsid w:val="00D97E93"/>
    <w:rsid w:val="00DA1ACD"/>
    <w:rsid w:val="00DA1DEC"/>
    <w:rsid w:val="00DA2098"/>
    <w:rsid w:val="00DA290D"/>
    <w:rsid w:val="00DA29CB"/>
    <w:rsid w:val="00DA2BBD"/>
    <w:rsid w:val="00DA35FF"/>
    <w:rsid w:val="00DA4065"/>
    <w:rsid w:val="00DA420F"/>
    <w:rsid w:val="00DA4FF0"/>
    <w:rsid w:val="00DA50F8"/>
    <w:rsid w:val="00DA54F7"/>
    <w:rsid w:val="00DA5D14"/>
    <w:rsid w:val="00DA6215"/>
    <w:rsid w:val="00DA7E98"/>
    <w:rsid w:val="00DB0C0F"/>
    <w:rsid w:val="00DB1C28"/>
    <w:rsid w:val="00DB221E"/>
    <w:rsid w:val="00DB2564"/>
    <w:rsid w:val="00DB3385"/>
    <w:rsid w:val="00DB411F"/>
    <w:rsid w:val="00DB46C5"/>
    <w:rsid w:val="00DB4C24"/>
    <w:rsid w:val="00DB4CD6"/>
    <w:rsid w:val="00DB5B9D"/>
    <w:rsid w:val="00DB7623"/>
    <w:rsid w:val="00DB7D17"/>
    <w:rsid w:val="00DB7E1B"/>
    <w:rsid w:val="00DC06B3"/>
    <w:rsid w:val="00DC0A48"/>
    <w:rsid w:val="00DC17C2"/>
    <w:rsid w:val="00DC28BF"/>
    <w:rsid w:val="00DC2951"/>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D7966"/>
    <w:rsid w:val="00DE0A17"/>
    <w:rsid w:val="00DE0F9E"/>
    <w:rsid w:val="00DE0FEA"/>
    <w:rsid w:val="00DE1C30"/>
    <w:rsid w:val="00DE2C01"/>
    <w:rsid w:val="00DE54C2"/>
    <w:rsid w:val="00DE5C3C"/>
    <w:rsid w:val="00DF0C01"/>
    <w:rsid w:val="00DF1523"/>
    <w:rsid w:val="00DF1C25"/>
    <w:rsid w:val="00DF1C3D"/>
    <w:rsid w:val="00DF1D23"/>
    <w:rsid w:val="00DF3541"/>
    <w:rsid w:val="00DF47B3"/>
    <w:rsid w:val="00DF5041"/>
    <w:rsid w:val="00DF5579"/>
    <w:rsid w:val="00DF613C"/>
    <w:rsid w:val="00DF65D9"/>
    <w:rsid w:val="00DF6926"/>
    <w:rsid w:val="00E02964"/>
    <w:rsid w:val="00E02FAD"/>
    <w:rsid w:val="00E03477"/>
    <w:rsid w:val="00E03C27"/>
    <w:rsid w:val="00E043BA"/>
    <w:rsid w:val="00E04A2E"/>
    <w:rsid w:val="00E0519D"/>
    <w:rsid w:val="00E10929"/>
    <w:rsid w:val="00E10AC8"/>
    <w:rsid w:val="00E1110E"/>
    <w:rsid w:val="00E11F5D"/>
    <w:rsid w:val="00E11FEF"/>
    <w:rsid w:val="00E1383F"/>
    <w:rsid w:val="00E14DC8"/>
    <w:rsid w:val="00E17B6C"/>
    <w:rsid w:val="00E17FB4"/>
    <w:rsid w:val="00E20942"/>
    <w:rsid w:val="00E20EF8"/>
    <w:rsid w:val="00E22708"/>
    <w:rsid w:val="00E23115"/>
    <w:rsid w:val="00E249C7"/>
    <w:rsid w:val="00E249C9"/>
    <w:rsid w:val="00E324A9"/>
    <w:rsid w:val="00E32EA3"/>
    <w:rsid w:val="00E33F85"/>
    <w:rsid w:val="00E341E6"/>
    <w:rsid w:val="00E37086"/>
    <w:rsid w:val="00E3728F"/>
    <w:rsid w:val="00E379D9"/>
    <w:rsid w:val="00E37D2A"/>
    <w:rsid w:val="00E40106"/>
    <w:rsid w:val="00E40587"/>
    <w:rsid w:val="00E40657"/>
    <w:rsid w:val="00E40934"/>
    <w:rsid w:val="00E41804"/>
    <w:rsid w:val="00E42AFA"/>
    <w:rsid w:val="00E42B5D"/>
    <w:rsid w:val="00E44335"/>
    <w:rsid w:val="00E45427"/>
    <w:rsid w:val="00E4550F"/>
    <w:rsid w:val="00E465FA"/>
    <w:rsid w:val="00E46CF0"/>
    <w:rsid w:val="00E473D4"/>
    <w:rsid w:val="00E52C55"/>
    <w:rsid w:val="00E54A83"/>
    <w:rsid w:val="00E551D7"/>
    <w:rsid w:val="00E56AA0"/>
    <w:rsid w:val="00E56FB2"/>
    <w:rsid w:val="00E5706E"/>
    <w:rsid w:val="00E572F7"/>
    <w:rsid w:val="00E60706"/>
    <w:rsid w:val="00E60925"/>
    <w:rsid w:val="00E613A4"/>
    <w:rsid w:val="00E617C8"/>
    <w:rsid w:val="00E61B5E"/>
    <w:rsid w:val="00E62E05"/>
    <w:rsid w:val="00E631E5"/>
    <w:rsid w:val="00E6490F"/>
    <w:rsid w:val="00E65E5D"/>
    <w:rsid w:val="00E66652"/>
    <w:rsid w:val="00E67549"/>
    <w:rsid w:val="00E706DB"/>
    <w:rsid w:val="00E70821"/>
    <w:rsid w:val="00E73186"/>
    <w:rsid w:val="00E73A12"/>
    <w:rsid w:val="00E7443D"/>
    <w:rsid w:val="00E751E4"/>
    <w:rsid w:val="00E75AED"/>
    <w:rsid w:val="00E76751"/>
    <w:rsid w:val="00E81E59"/>
    <w:rsid w:val="00E82D18"/>
    <w:rsid w:val="00E82E83"/>
    <w:rsid w:val="00E83314"/>
    <w:rsid w:val="00E8360A"/>
    <w:rsid w:val="00E83701"/>
    <w:rsid w:val="00E84F61"/>
    <w:rsid w:val="00E85585"/>
    <w:rsid w:val="00E8711E"/>
    <w:rsid w:val="00E873EF"/>
    <w:rsid w:val="00E87DA4"/>
    <w:rsid w:val="00E915AF"/>
    <w:rsid w:val="00E918DD"/>
    <w:rsid w:val="00E91954"/>
    <w:rsid w:val="00E91C76"/>
    <w:rsid w:val="00E921D8"/>
    <w:rsid w:val="00E943FC"/>
    <w:rsid w:val="00E94C00"/>
    <w:rsid w:val="00E95285"/>
    <w:rsid w:val="00E96CE7"/>
    <w:rsid w:val="00E97287"/>
    <w:rsid w:val="00E979A4"/>
    <w:rsid w:val="00E97EB0"/>
    <w:rsid w:val="00E97FE0"/>
    <w:rsid w:val="00EA0DDA"/>
    <w:rsid w:val="00EA143B"/>
    <w:rsid w:val="00EA1972"/>
    <w:rsid w:val="00EA1E09"/>
    <w:rsid w:val="00EA202C"/>
    <w:rsid w:val="00EA2050"/>
    <w:rsid w:val="00EA2610"/>
    <w:rsid w:val="00EA3244"/>
    <w:rsid w:val="00EA4E10"/>
    <w:rsid w:val="00EA4EBE"/>
    <w:rsid w:val="00EA5011"/>
    <w:rsid w:val="00EA58BA"/>
    <w:rsid w:val="00EA5D0C"/>
    <w:rsid w:val="00EA7829"/>
    <w:rsid w:val="00EB0A57"/>
    <w:rsid w:val="00EB1B73"/>
    <w:rsid w:val="00EB21FC"/>
    <w:rsid w:val="00EB22F4"/>
    <w:rsid w:val="00EB271F"/>
    <w:rsid w:val="00EB343E"/>
    <w:rsid w:val="00EB3FAE"/>
    <w:rsid w:val="00EB4C5B"/>
    <w:rsid w:val="00EB5F2C"/>
    <w:rsid w:val="00EB5FE8"/>
    <w:rsid w:val="00EB6087"/>
    <w:rsid w:val="00EB621B"/>
    <w:rsid w:val="00EB693F"/>
    <w:rsid w:val="00EB7404"/>
    <w:rsid w:val="00EB75F2"/>
    <w:rsid w:val="00EB76B8"/>
    <w:rsid w:val="00EB7CD2"/>
    <w:rsid w:val="00EB7D42"/>
    <w:rsid w:val="00EC02D2"/>
    <w:rsid w:val="00EC05C3"/>
    <w:rsid w:val="00EC1ABA"/>
    <w:rsid w:val="00EC27E0"/>
    <w:rsid w:val="00EC41B4"/>
    <w:rsid w:val="00EC448B"/>
    <w:rsid w:val="00EC49E1"/>
    <w:rsid w:val="00EC615A"/>
    <w:rsid w:val="00EC64F4"/>
    <w:rsid w:val="00EC64F5"/>
    <w:rsid w:val="00EC6ADE"/>
    <w:rsid w:val="00EC76FF"/>
    <w:rsid w:val="00ED0469"/>
    <w:rsid w:val="00ED117C"/>
    <w:rsid w:val="00ED1E10"/>
    <w:rsid w:val="00ED325A"/>
    <w:rsid w:val="00ED3A77"/>
    <w:rsid w:val="00ED3EE5"/>
    <w:rsid w:val="00ED4248"/>
    <w:rsid w:val="00ED49D4"/>
    <w:rsid w:val="00ED4B4C"/>
    <w:rsid w:val="00ED4EF5"/>
    <w:rsid w:val="00ED5CF1"/>
    <w:rsid w:val="00ED619F"/>
    <w:rsid w:val="00ED7369"/>
    <w:rsid w:val="00ED764E"/>
    <w:rsid w:val="00EE017A"/>
    <w:rsid w:val="00EE0498"/>
    <w:rsid w:val="00EE13D4"/>
    <w:rsid w:val="00EE29A7"/>
    <w:rsid w:val="00EE477A"/>
    <w:rsid w:val="00EE4960"/>
    <w:rsid w:val="00EE5069"/>
    <w:rsid w:val="00EE5380"/>
    <w:rsid w:val="00EE55AA"/>
    <w:rsid w:val="00EE5ECC"/>
    <w:rsid w:val="00EE613B"/>
    <w:rsid w:val="00EE6B89"/>
    <w:rsid w:val="00EE7C15"/>
    <w:rsid w:val="00EF049C"/>
    <w:rsid w:val="00EF37CF"/>
    <w:rsid w:val="00EF3D4C"/>
    <w:rsid w:val="00EF4602"/>
    <w:rsid w:val="00EF74E7"/>
    <w:rsid w:val="00F000E6"/>
    <w:rsid w:val="00F00BF6"/>
    <w:rsid w:val="00F01D0C"/>
    <w:rsid w:val="00F02F3E"/>
    <w:rsid w:val="00F06396"/>
    <w:rsid w:val="00F0728B"/>
    <w:rsid w:val="00F1179E"/>
    <w:rsid w:val="00F125E7"/>
    <w:rsid w:val="00F1286C"/>
    <w:rsid w:val="00F12B88"/>
    <w:rsid w:val="00F139FF"/>
    <w:rsid w:val="00F14FBA"/>
    <w:rsid w:val="00F15523"/>
    <w:rsid w:val="00F159DA"/>
    <w:rsid w:val="00F15ABC"/>
    <w:rsid w:val="00F16999"/>
    <w:rsid w:val="00F17154"/>
    <w:rsid w:val="00F1725E"/>
    <w:rsid w:val="00F20735"/>
    <w:rsid w:val="00F207E7"/>
    <w:rsid w:val="00F207F1"/>
    <w:rsid w:val="00F21115"/>
    <w:rsid w:val="00F219A2"/>
    <w:rsid w:val="00F21A5C"/>
    <w:rsid w:val="00F2232C"/>
    <w:rsid w:val="00F227E5"/>
    <w:rsid w:val="00F23082"/>
    <w:rsid w:val="00F234F2"/>
    <w:rsid w:val="00F238B8"/>
    <w:rsid w:val="00F243B4"/>
    <w:rsid w:val="00F2446B"/>
    <w:rsid w:val="00F24DB7"/>
    <w:rsid w:val="00F27C64"/>
    <w:rsid w:val="00F3148E"/>
    <w:rsid w:val="00F31D4B"/>
    <w:rsid w:val="00F32C10"/>
    <w:rsid w:val="00F33317"/>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213"/>
    <w:rsid w:val="00F5323A"/>
    <w:rsid w:val="00F53492"/>
    <w:rsid w:val="00F5364C"/>
    <w:rsid w:val="00F5428A"/>
    <w:rsid w:val="00F54E0D"/>
    <w:rsid w:val="00F552C5"/>
    <w:rsid w:val="00F565A9"/>
    <w:rsid w:val="00F56E7E"/>
    <w:rsid w:val="00F60C10"/>
    <w:rsid w:val="00F61BC8"/>
    <w:rsid w:val="00F61E9C"/>
    <w:rsid w:val="00F62110"/>
    <w:rsid w:val="00F62C3B"/>
    <w:rsid w:val="00F63F7A"/>
    <w:rsid w:val="00F64FF1"/>
    <w:rsid w:val="00F65B24"/>
    <w:rsid w:val="00F65CF6"/>
    <w:rsid w:val="00F66375"/>
    <w:rsid w:val="00F6695D"/>
    <w:rsid w:val="00F66B98"/>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77E71"/>
    <w:rsid w:val="00F800BC"/>
    <w:rsid w:val="00F801A6"/>
    <w:rsid w:val="00F81075"/>
    <w:rsid w:val="00F818A0"/>
    <w:rsid w:val="00F824C2"/>
    <w:rsid w:val="00F82926"/>
    <w:rsid w:val="00F8363B"/>
    <w:rsid w:val="00F83DA4"/>
    <w:rsid w:val="00F849F1"/>
    <w:rsid w:val="00F86050"/>
    <w:rsid w:val="00F87BF5"/>
    <w:rsid w:val="00F87DB7"/>
    <w:rsid w:val="00F87FC7"/>
    <w:rsid w:val="00F907CC"/>
    <w:rsid w:val="00F90A0C"/>
    <w:rsid w:val="00F91524"/>
    <w:rsid w:val="00F92A82"/>
    <w:rsid w:val="00F931C1"/>
    <w:rsid w:val="00F93547"/>
    <w:rsid w:val="00F94397"/>
    <w:rsid w:val="00F96325"/>
    <w:rsid w:val="00F96B5C"/>
    <w:rsid w:val="00F96F34"/>
    <w:rsid w:val="00FA00E2"/>
    <w:rsid w:val="00FA05F2"/>
    <w:rsid w:val="00FA0BD5"/>
    <w:rsid w:val="00FA1404"/>
    <w:rsid w:val="00FA1C76"/>
    <w:rsid w:val="00FA2C1A"/>
    <w:rsid w:val="00FA3321"/>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0F9E"/>
    <w:rsid w:val="00FC18B2"/>
    <w:rsid w:val="00FC1F0E"/>
    <w:rsid w:val="00FC39DF"/>
    <w:rsid w:val="00FC3A89"/>
    <w:rsid w:val="00FC41EC"/>
    <w:rsid w:val="00FC45FE"/>
    <w:rsid w:val="00FC4B3C"/>
    <w:rsid w:val="00FC4FD2"/>
    <w:rsid w:val="00FC52DC"/>
    <w:rsid w:val="00FC5630"/>
    <w:rsid w:val="00FC5A09"/>
    <w:rsid w:val="00FC7691"/>
    <w:rsid w:val="00FD000C"/>
    <w:rsid w:val="00FD003D"/>
    <w:rsid w:val="00FD0E96"/>
    <w:rsid w:val="00FD1C0C"/>
    <w:rsid w:val="00FD27AD"/>
    <w:rsid w:val="00FD567A"/>
    <w:rsid w:val="00FD5843"/>
    <w:rsid w:val="00FD738E"/>
    <w:rsid w:val="00FE1712"/>
    <w:rsid w:val="00FE19B0"/>
    <w:rsid w:val="00FE2321"/>
    <w:rsid w:val="00FE26B3"/>
    <w:rsid w:val="00FE3EC0"/>
    <w:rsid w:val="00FE485E"/>
    <w:rsid w:val="00FE4F56"/>
    <w:rsid w:val="00FE704D"/>
    <w:rsid w:val="00FE7554"/>
    <w:rsid w:val="00FF0499"/>
    <w:rsid w:val="00FF0A42"/>
    <w:rsid w:val="00FF0F2A"/>
    <w:rsid w:val="00FF2202"/>
    <w:rsid w:val="00FF35FE"/>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B40F8"/>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04716872">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hyperlink" Target="http://www.mig-pomorie.eu/"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4F140-888F-4B12-94A4-DC7637C41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413</TotalTime>
  <Pages>14</Pages>
  <Words>4742</Words>
  <Characters>27032</Characters>
  <Application>Microsoft Office Word</Application>
  <DocSecurity>0</DocSecurity>
  <Lines>225</Lines>
  <Paragraphs>63</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lpstr> </vt:lpstr>
    </vt:vector>
  </TitlesOfParts>
  <Company>mlsp</Company>
  <LinksUpToDate>false</LinksUpToDate>
  <CharactersWithSpaces>31711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Fujitsu</cp:lastModifiedBy>
  <cp:revision>129</cp:revision>
  <cp:lastPrinted>2017-07-11T13:03:00Z</cp:lastPrinted>
  <dcterms:created xsi:type="dcterms:W3CDTF">2017-11-29T15:47:00Z</dcterms:created>
  <dcterms:modified xsi:type="dcterms:W3CDTF">2019-05-29T11:19:00Z</dcterms:modified>
</cp:coreProperties>
</file>